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25" w:type="dxa"/>
        <w:tblInd w:w="-993" w:type="dxa"/>
        <w:tblLook w:val="01E0" w:firstRow="1" w:lastRow="1" w:firstColumn="1" w:lastColumn="1" w:noHBand="0" w:noVBand="0"/>
      </w:tblPr>
      <w:tblGrid>
        <w:gridCol w:w="4248"/>
        <w:gridCol w:w="9077"/>
      </w:tblGrid>
      <w:tr w:rsidR="00472078" w:rsidRPr="00472078" w:rsidTr="00AD4FA3">
        <w:tc>
          <w:tcPr>
            <w:tcW w:w="4248" w:type="dxa"/>
            <w:shd w:val="clear" w:color="auto" w:fill="auto"/>
          </w:tcPr>
          <w:p w:rsidR="00472078" w:rsidRPr="00472078" w:rsidRDefault="00472078" w:rsidP="00721DC7">
            <w:pPr>
              <w:spacing w:after="0" w:line="240" w:lineRule="auto"/>
              <w:rPr>
                <w:rFonts w:ascii="Times New Roman" w:hAnsi="Times New Roman" w:cs="Times New Roman"/>
                <w:sz w:val="26"/>
                <w:szCs w:val="26"/>
              </w:rPr>
            </w:pPr>
            <w:r w:rsidRPr="00472078">
              <w:rPr>
                <w:rFonts w:ascii="Times New Roman" w:hAnsi="Times New Roman" w:cs="Times New Roman"/>
                <w:sz w:val="26"/>
                <w:szCs w:val="26"/>
              </w:rPr>
              <w:t xml:space="preserve"> </w:t>
            </w:r>
            <w:r w:rsidR="00721DC7">
              <w:rPr>
                <w:rFonts w:ascii="Times New Roman" w:hAnsi="Times New Roman" w:cs="Times New Roman"/>
                <w:sz w:val="26"/>
                <w:szCs w:val="26"/>
              </w:rPr>
              <w:t xml:space="preserve">           </w:t>
            </w:r>
            <w:r w:rsidRPr="00472078">
              <w:rPr>
                <w:rFonts w:ascii="Times New Roman" w:hAnsi="Times New Roman" w:cs="Times New Roman"/>
                <w:sz w:val="26"/>
                <w:szCs w:val="26"/>
              </w:rPr>
              <w:t>PHÒNG GDĐT PHÚ GIÁO</w:t>
            </w:r>
          </w:p>
        </w:tc>
        <w:tc>
          <w:tcPr>
            <w:tcW w:w="9077" w:type="dxa"/>
            <w:shd w:val="clear" w:color="auto" w:fill="auto"/>
          </w:tcPr>
          <w:p w:rsidR="00472078" w:rsidRPr="00472078" w:rsidRDefault="00472078" w:rsidP="00721DC7">
            <w:pPr>
              <w:spacing w:after="0" w:line="240" w:lineRule="auto"/>
              <w:rPr>
                <w:rFonts w:ascii="Times New Roman" w:hAnsi="Times New Roman" w:cs="Times New Roman"/>
                <w:b/>
                <w:sz w:val="26"/>
                <w:szCs w:val="26"/>
              </w:rPr>
            </w:pPr>
            <w:r w:rsidRPr="00472078">
              <w:rPr>
                <w:rFonts w:ascii="Times New Roman" w:hAnsi="Times New Roman" w:cs="Times New Roman"/>
                <w:b/>
                <w:sz w:val="26"/>
                <w:szCs w:val="26"/>
              </w:rPr>
              <w:t xml:space="preserve">            CỘNG HÒA XÃ HỘI CHỦ NGHĨA VIỆT NAM</w:t>
            </w:r>
          </w:p>
        </w:tc>
      </w:tr>
      <w:tr w:rsidR="00472078" w:rsidRPr="00472078" w:rsidTr="00AD4FA3">
        <w:tc>
          <w:tcPr>
            <w:tcW w:w="4248" w:type="dxa"/>
            <w:shd w:val="clear" w:color="auto" w:fill="auto"/>
          </w:tcPr>
          <w:p w:rsidR="00472078" w:rsidRPr="00472078" w:rsidRDefault="00472078" w:rsidP="00721DC7">
            <w:pPr>
              <w:spacing w:after="0" w:line="240" w:lineRule="auto"/>
              <w:jc w:val="center"/>
              <w:rPr>
                <w:rFonts w:ascii="Times New Roman" w:hAnsi="Times New Roman" w:cs="Times New Roman"/>
                <w:b/>
                <w:sz w:val="26"/>
                <w:szCs w:val="26"/>
              </w:rPr>
            </w:pPr>
            <w:r w:rsidRPr="00472078">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1E273F2" wp14:editId="1786FBA5">
                      <wp:simplePos x="0" y="0"/>
                      <wp:positionH relativeFrom="column">
                        <wp:posOffset>767080</wp:posOffset>
                      </wp:positionH>
                      <wp:positionV relativeFrom="paragraph">
                        <wp:posOffset>190801</wp:posOffset>
                      </wp:positionV>
                      <wp:extent cx="1134110" cy="4445"/>
                      <wp:effectExtent l="0" t="0" r="27940"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411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2BE13"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5pt" to="149.7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"/>
                  </w:pict>
                </mc:Fallback>
              </mc:AlternateContent>
            </w:r>
            <w:r w:rsidRPr="00472078">
              <w:rPr>
                <w:rFonts w:ascii="Times New Roman" w:hAnsi="Times New Roman" w:cs="Times New Roman"/>
                <w:b/>
                <w:sz w:val="26"/>
                <w:szCs w:val="26"/>
              </w:rPr>
              <w:t xml:space="preserve">       TRƯỜNG TH TÂN LONG</w:t>
            </w:r>
          </w:p>
        </w:tc>
        <w:tc>
          <w:tcPr>
            <w:tcW w:w="9077" w:type="dxa"/>
            <w:shd w:val="clear" w:color="auto" w:fill="auto"/>
          </w:tcPr>
          <w:p w:rsidR="00472078" w:rsidRPr="00472078" w:rsidRDefault="00E6373B" w:rsidP="00721DC7">
            <w:pPr>
              <w:spacing w:after="0" w:line="240" w:lineRule="auto"/>
              <w:rPr>
                <w:rFonts w:ascii="Times New Roman" w:hAnsi="Times New Roman" w:cs="Times New Roman"/>
                <w:b/>
                <w:sz w:val="26"/>
                <w:szCs w:val="26"/>
              </w:rPr>
            </w:pPr>
            <w:r w:rsidRPr="00472078">
              <w:rPr>
                <w:rFonts w:ascii="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3070BA64" wp14:editId="6FAB52CF">
                      <wp:simplePos x="0" y="0"/>
                      <wp:positionH relativeFrom="column">
                        <wp:posOffset>1205865</wp:posOffset>
                      </wp:positionH>
                      <wp:positionV relativeFrom="paragraph">
                        <wp:posOffset>189865</wp:posOffset>
                      </wp:positionV>
                      <wp:extent cx="20116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186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4.95pt" to="253.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sBIwIAAEA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"/>
                  </w:pict>
                </mc:Fallback>
              </mc:AlternateContent>
            </w:r>
            <w:r w:rsidR="00472078" w:rsidRPr="00472078">
              <w:rPr>
                <w:rFonts w:ascii="Times New Roman" w:hAnsi="Times New Roman" w:cs="Times New Roman"/>
                <w:b/>
                <w:sz w:val="26"/>
                <w:szCs w:val="26"/>
              </w:rPr>
              <w:t xml:space="preserve">                             Độc lập – Tự do – Hạnh phúc</w:t>
            </w:r>
          </w:p>
        </w:tc>
      </w:tr>
      <w:tr w:rsidR="00472078" w:rsidRPr="00472078" w:rsidTr="00AD4FA3">
        <w:tc>
          <w:tcPr>
            <w:tcW w:w="4248" w:type="dxa"/>
            <w:shd w:val="clear" w:color="auto" w:fill="auto"/>
          </w:tcPr>
          <w:p w:rsidR="00472078" w:rsidRPr="00472078" w:rsidRDefault="00472078" w:rsidP="002D35C0">
            <w:pPr>
              <w:tabs>
                <w:tab w:val="left" w:pos="1887"/>
              </w:tabs>
              <w:spacing w:after="0" w:line="240" w:lineRule="auto"/>
              <w:rPr>
                <w:rFonts w:ascii="Times New Roman" w:hAnsi="Times New Roman" w:cs="Times New Roman"/>
                <w:sz w:val="26"/>
                <w:szCs w:val="26"/>
              </w:rPr>
            </w:pPr>
            <w:r w:rsidRPr="00472078">
              <w:rPr>
                <w:rFonts w:ascii="Times New Roman" w:hAnsi="Times New Roman" w:cs="Times New Roman"/>
                <w:sz w:val="26"/>
                <w:szCs w:val="26"/>
              </w:rPr>
              <w:t xml:space="preserve">               </w:t>
            </w:r>
            <w:r w:rsidR="00E973B7">
              <w:rPr>
                <w:rFonts w:ascii="Times New Roman" w:hAnsi="Times New Roman" w:cs="Times New Roman"/>
                <w:sz w:val="26"/>
                <w:szCs w:val="26"/>
              </w:rPr>
              <w:t xml:space="preserve">Số: </w:t>
            </w:r>
            <w:r w:rsidR="002D35C0">
              <w:rPr>
                <w:rFonts w:ascii="Times New Roman" w:hAnsi="Times New Roman" w:cs="Times New Roman"/>
                <w:sz w:val="26"/>
                <w:szCs w:val="26"/>
              </w:rPr>
              <w:t>202</w:t>
            </w:r>
            <w:r w:rsidR="00E973B7">
              <w:rPr>
                <w:rFonts w:ascii="Times New Roman" w:hAnsi="Times New Roman" w:cs="Times New Roman"/>
                <w:sz w:val="26"/>
                <w:szCs w:val="26"/>
              </w:rPr>
              <w:t>/</w:t>
            </w:r>
            <w:r w:rsidRPr="00472078">
              <w:rPr>
                <w:rFonts w:ascii="Times New Roman" w:hAnsi="Times New Roman" w:cs="Times New Roman"/>
                <w:sz w:val="26"/>
                <w:szCs w:val="26"/>
              </w:rPr>
              <w:t>KHGD-TH</w:t>
            </w:r>
            <w:r w:rsidR="000B2AA5">
              <w:rPr>
                <w:rFonts w:ascii="Times New Roman" w:hAnsi="Times New Roman" w:cs="Times New Roman"/>
                <w:sz w:val="26"/>
                <w:szCs w:val="26"/>
              </w:rPr>
              <w:t>TL</w:t>
            </w:r>
          </w:p>
        </w:tc>
        <w:tc>
          <w:tcPr>
            <w:tcW w:w="9077" w:type="dxa"/>
            <w:shd w:val="clear" w:color="auto" w:fill="auto"/>
          </w:tcPr>
          <w:p w:rsidR="00826550" w:rsidRDefault="00721DC7" w:rsidP="00FD2CE5">
            <w:pPr>
              <w:spacing w:after="0" w:line="360" w:lineRule="auto"/>
              <w:rPr>
                <w:rFonts w:ascii="Times New Roman" w:hAnsi="Times New Roman" w:cs="Times New Roman"/>
                <w:i/>
                <w:sz w:val="26"/>
                <w:szCs w:val="26"/>
              </w:rPr>
            </w:pPr>
            <w:r>
              <w:rPr>
                <w:rFonts w:ascii="Times New Roman" w:hAnsi="Times New Roman" w:cs="Times New Roman"/>
                <w:sz w:val="26"/>
                <w:szCs w:val="26"/>
              </w:rPr>
              <w:t xml:space="preserve">                        </w:t>
            </w:r>
            <w:r w:rsidR="00472078" w:rsidRPr="00472078">
              <w:rPr>
                <w:rFonts w:ascii="Times New Roman" w:hAnsi="Times New Roman" w:cs="Times New Roman"/>
                <w:sz w:val="26"/>
                <w:szCs w:val="26"/>
              </w:rPr>
              <w:t xml:space="preserve"> </w:t>
            </w:r>
            <w:r w:rsidR="00E973B7">
              <w:rPr>
                <w:rFonts w:ascii="Times New Roman" w:hAnsi="Times New Roman" w:cs="Times New Roman"/>
                <w:i/>
                <w:sz w:val="26"/>
                <w:szCs w:val="26"/>
              </w:rPr>
              <w:t xml:space="preserve">Tân Long, ngày </w:t>
            </w:r>
            <w:r w:rsidR="002D35C0">
              <w:rPr>
                <w:rFonts w:ascii="Times New Roman" w:hAnsi="Times New Roman" w:cs="Times New Roman"/>
                <w:i/>
                <w:sz w:val="26"/>
                <w:szCs w:val="26"/>
              </w:rPr>
              <w:t xml:space="preserve">15 </w:t>
            </w:r>
            <w:r w:rsidR="00E973B7">
              <w:rPr>
                <w:rFonts w:ascii="Times New Roman" w:hAnsi="Times New Roman" w:cs="Times New Roman"/>
                <w:i/>
                <w:sz w:val="26"/>
                <w:szCs w:val="26"/>
              </w:rPr>
              <w:t>Tháng 09</w:t>
            </w:r>
            <w:r w:rsidR="00472078" w:rsidRPr="00472078">
              <w:rPr>
                <w:rFonts w:ascii="Times New Roman" w:hAnsi="Times New Roman" w:cs="Times New Roman"/>
                <w:i/>
                <w:sz w:val="26"/>
                <w:szCs w:val="26"/>
              </w:rPr>
              <w:t>năm 202</w:t>
            </w:r>
            <w:r w:rsidR="000A5A80">
              <w:rPr>
                <w:rFonts w:ascii="Times New Roman" w:hAnsi="Times New Roman" w:cs="Times New Roman"/>
                <w:i/>
                <w:sz w:val="26"/>
                <w:szCs w:val="26"/>
              </w:rPr>
              <w:t>3</w:t>
            </w:r>
          </w:p>
          <w:p w:rsidR="00721DC7" w:rsidRPr="00721DC7" w:rsidRDefault="00721DC7" w:rsidP="00FD2CE5">
            <w:pPr>
              <w:spacing w:after="0" w:line="360" w:lineRule="auto"/>
              <w:rPr>
                <w:rFonts w:ascii="Times New Roman" w:hAnsi="Times New Roman" w:cs="Times New Roman"/>
                <w:i/>
                <w:sz w:val="26"/>
                <w:szCs w:val="26"/>
              </w:rPr>
            </w:pPr>
          </w:p>
        </w:tc>
      </w:tr>
    </w:tbl>
    <w:p w:rsidR="00472078" w:rsidRPr="006F25D2" w:rsidRDefault="006C6780" w:rsidP="006C6780">
      <w:pPr>
        <w:tabs>
          <w:tab w:val="left" w:pos="1134"/>
          <w:tab w:val="left" w:pos="1713"/>
          <w:tab w:val="center" w:pos="4678"/>
        </w:tabs>
        <w:spacing w:after="0" w:line="360" w:lineRule="auto"/>
        <w:outlineLvl w:val="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472078" w:rsidRPr="006F25D2">
        <w:rPr>
          <w:rFonts w:ascii="Times New Roman" w:hAnsi="Times New Roman" w:cs="Times New Roman"/>
          <w:b/>
          <w:sz w:val="28"/>
          <w:szCs w:val="28"/>
        </w:rPr>
        <w:t>KẾ HOẠCH GIÁO DỤC</w:t>
      </w:r>
    </w:p>
    <w:p w:rsidR="00D053C4" w:rsidRPr="006F25D2" w:rsidRDefault="009702E6" w:rsidP="00FD2CE5">
      <w:pPr>
        <w:keepNext/>
        <w:spacing w:after="0" w:line="360" w:lineRule="auto"/>
        <w:jc w:val="center"/>
        <w:outlineLvl w:val="0"/>
        <w:rPr>
          <w:rFonts w:ascii="Times New Roman" w:hAnsi="Times New Roman" w:cs="Times New Roman"/>
          <w:b/>
          <w:bCs/>
          <w:sz w:val="28"/>
          <w:szCs w:val="28"/>
        </w:rPr>
      </w:pPr>
      <w:r w:rsidRPr="006F25D2">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76B5ADB0" wp14:editId="32D521EA">
                <wp:simplePos x="0" y="0"/>
                <wp:positionH relativeFrom="margin">
                  <wp:posOffset>2568074</wp:posOffset>
                </wp:positionH>
                <wp:positionV relativeFrom="paragraph">
                  <wp:posOffset>285015</wp:posOffset>
                </wp:positionV>
                <wp:extent cx="702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DBB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2pt,22.45pt" to="25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FfHQIAADU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">
                <w10:wrap anchorx="margin"/>
              </v:line>
            </w:pict>
          </mc:Fallback>
        </mc:AlternateContent>
      </w:r>
      <w:r w:rsidR="00472078" w:rsidRPr="006F25D2">
        <w:rPr>
          <w:rFonts w:ascii="Times New Roman" w:hAnsi="Times New Roman" w:cs="Times New Roman"/>
          <w:b/>
          <w:bCs/>
          <w:sz w:val="28"/>
          <w:szCs w:val="28"/>
        </w:rPr>
        <w:t>Năm học 202</w:t>
      </w:r>
      <w:r w:rsidR="000C781D">
        <w:rPr>
          <w:rFonts w:ascii="Times New Roman" w:hAnsi="Times New Roman" w:cs="Times New Roman"/>
          <w:b/>
          <w:bCs/>
          <w:sz w:val="28"/>
          <w:szCs w:val="28"/>
        </w:rPr>
        <w:t>3</w:t>
      </w:r>
      <w:r w:rsidR="00472078" w:rsidRPr="006F25D2">
        <w:rPr>
          <w:rFonts w:ascii="Times New Roman" w:hAnsi="Times New Roman" w:cs="Times New Roman"/>
          <w:b/>
          <w:bCs/>
          <w:sz w:val="28"/>
          <w:szCs w:val="28"/>
        </w:rPr>
        <w:t>– 202</w:t>
      </w:r>
      <w:r w:rsidR="000C781D">
        <w:rPr>
          <w:rFonts w:ascii="Times New Roman" w:hAnsi="Times New Roman" w:cs="Times New Roman"/>
          <w:b/>
          <w:bCs/>
          <w:sz w:val="28"/>
          <w:szCs w:val="28"/>
        </w:rPr>
        <w:t>4</w:t>
      </w:r>
    </w:p>
    <w:p w:rsidR="004567C0" w:rsidRDefault="004567C0" w:rsidP="00FD2CE5">
      <w:pPr>
        <w:spacing w:after="0" w:line="360" w:lineRule="auto"/>
        <w:ind w:firstLine="720"/>
        <w:jc w:val="both"/>
        <w:rPr>
          <w:rFonts w:ascii="Times New Roman" w:eastAsia="Calibri" w:hAnsi="Times New Roman" w:cs="Times New Roman"/>
          <w:sz w:val="28"/>
          <w:szCs w:val="28"/>
        </w:rPr>
      </w:pPr>
    </w:p>
    <w:p w:rsidR="00EF4B97" w:rsidRPr="002B7DDD" w:rsidRDefault="008356F5" w:rsidP="00FE38A7">
      <w:pPr>
        <w:spacing w:after="0" w:line="360" w:lineRule="auto"/>
        <w:ind w:firstLine="720"/>
        <w:jc w:val="both"/>
        <w:rPr>
          <w:rFonts w:ascii="Times New Roman" w:eastAsia="Calibri" w:hAnsi="Times New Roman" w:cs="Times New Roman"/>
          <w:sz w:val="28"/>
          <w:szCs w:val="28"/>
        </w:rPr>
      </w:pPr>
      <w:r w:rsidRPr="008356F5">
        <w:rPr>
          <w:rFonts w:ascii="Times New Roman" w:eastAsia="Calibri" w:hAnsi="Times New Roman" w:cs="Times New Roman"/>
          <w:sz w:val="28"/>
          <w:szCs w:val="28"/>
          <w:lang w:val="vi-VN"/>
        </w:rPr>
        <w:t>Căn cứ Thông tư 32/2018/TT-BGDĐT ngày 26 tháng 12 năm 2018 của Bộ Giáo dục và đào tạo về Ban hành chương trình giáo dục phổ</w:t>
      </w:r>
      <w:r w:rsidR="000A5A80">
        <w:rPr>
          <w:rFonts w:ascii="Times New Roman" w:eastAsia="Calibri" w:hAnsi="Times New Roman" w:cs="Times New Roman"/>
          <w:sz w:val="28"/>
          <w:szCs w:val="28"/>
          <w:lang w:val="vi-VN"/>
        </w:rPr>
        <w:t xml:space="preserve"> thông</w:t>
      </w:r>
      <w:r w:rsidR="002B7DDD">
        <w:rPr>
          <w:rFonts w:ascii="Times New Roman" w:eastAsia="Calibri" w:hAnsi="Times New Roman" w:cs="Times New Roman"/>
          <w:sz w:val="28"/>
          <w:szCs w:val="28"/>
        </w:rPr>
        <w:t>.</w:t>
      </w:r>
    </w:p>
    <w:p w:rsidR="000A5A80" w:rsidRPr="000A5A80" w:rsidRDefault="000A5A80" w:rsidP="00FE38A7">
      <w:pPr>
        <w:shd w:val="clear" w:color="auto" w:fill="FFFFFF"/>
        <w:spacing w:after="0" w:line="360" w:lineRule="auto"/>
        <w:ind w:firstLine="720"/>
        <w:jc w:val="both"/>
        <w:rPr>
          <w:rFonts w:ascii="Times New Roman" w:eastAsia="Times New Roman" w:hAnsi="Times New Roman" w:cs="Times New Roman"/>
          <w:sz w:val="28"/>
          <w:szCs w:val="28"/>
        </w:rPr>
      </w:pPr>
      <w:r w:rsidRPr="000A5A80">
        <w:rPr>
          <w:rFonts w:ascii="Times New Roman" w:eastAsia="Times New Roman" w:hAnsi="Times New Roman" w:cs="Times New Roman"/>
          <w:sz w:val="28"/>
          <w:szCs w:val="28"/>
        </w:rPr>
        <w:t>Thực hiện Quyết định số 2031/QĐ-UBND ngày 10 tháng 8 năm 2023 của UBND tỉnh Bình Dương về việc Ban hành khung kế hoạch thời gian năm học 2023 -2024 đối với giáo dục mầm non, giáo dục phổ thông và giáo dục thường xuy</w:t>
      </w:r>
      <w:r w:rsidR="002B7DDD">
        <w:rPr>
          <w:rFonts w:ascii="Times New Roman" w:eastAsia="Times New Roman" w:hAnsi="Times New Roman" w:cs="Times New Roman"/>
          <w:sz w:val="28"/>
          <w:szCs w:val="28"/>
        </w:rPr>
        <w:t>ên trên địa bàn tỉnh Bình Dương.</w:t>
      </w:r>
    </w:p>
    <w:p w:rsidR="000A5A80" w:rsidRDefault="000A5A80" w:rsidP="00FE38A7">
      <w:pPr>
        <w:spacing w:after="0" w:line="360" w:lineRule="auto"/>
        <w:ind w:firstLine="720"/>
        <w:jc w:val="both"/>
        <w:rPr>
          <w:rFonts w:ascii="Times New Roman" w:eastAsia="Calibri" w:hAnsi="Times New Roman" w:cs="Times New Roman"/>
          <w:sz w:val="28"/>
          <w:szCs w:val="28"/>
        </w:rPr>
      </w:pPr>
      <w:r w:rsidRPr="000A5A80">
        <w:rPr>
          <w:rFonts w:ascii="Times New Roman" w:eastAsia="Times New Roman" w:hAnsi="Times New Roman" w:cs="Times New Roman"/>
          <w:sz w:val="28"/>
          <w:szCs w:val="28"/>
        </w:rPr>
        <w:t>Thực hiện Công văn số 1904/SGDĐT-GDMNTH ngày 21 tháng 8 năm 2023 của Sở GDĐT tỉnh Bình Dương về việc hướng dẫn thực hiện kế hoạch thời gian năm học 2023-2024 Cấp Tiểu học</w:t>
      </w:r>
      <w:r w:rsidR="002B7DDD">
        <w:rPr>
          <w:rFonts w:ascii="Times New Roman" w:eastAsia="Times New Roman" w:hAnsi="Times New Roman" w:cs="Times New Roman"/>
          <w:sz w:val="28"/>
          <w:szCs w:val="28"/>
        </w:rPr>
        <w:t>.</w:t>
      </w:r>
    </w:p>
    <w:p w:rsidR="00EF4B97" w:rsidRDefault="008356F5" w:rsidP="00FE38A7">
      <w:pPr>
        <w:spacing w:after="0" w:line="360" w:lineRule="auto"/>
        <w:ind w:firstLine="720"/>
        <w:jc w:val="both"/>
        <w:rPr>
          <w:rFonts w:ascii="Times New Roman" w:eastAsia="Calibri" w:hAnsi="Times New Roman" w:cs="Times New Roman"/>
          <w:sz w:val="28"/>
          <w:szCs w:val="28"/>
        </w:rPr>
      </w:pPr>
      <w:r w:rsidRPr="008356F5">
        <w:rPr>
          <w:rFonts w:ascii="Times New Roman" w:eastAsia="Calibri" w:hAnsi="Times New Roman" w:cs="Times New Roman"/>
          <w:sz w:val="28"/>
          <w:szCs w:val="28"/>
          <w:lang w:val="vi-VN"/>
        </w:rPr>
        <w:t xml:space="preserve">Căn cứ Công văn số </w:t>
      </w:r>
      <w:r w:rsidR="00C756C4">
        <w:rPr>
          <w:rFonts w:ascii="Times New Roman" w:eastAsia="Calibri" w:hAnsi="Times New Roman" w:cs="Times New Roman"/>
          <w:sz w:val="28"/>
          <w:szCs w:val="28"/>
        </w:rPr>
        <w:t>71</w:t>
      </w:r>
      <w:r w:rsidRPr="008356F5">
        <w:rPr>
          <w:rFonts w:ascii="Times New Roman" w:eastAsia="Calibri" w:hAnsi="Times New Roman" w:cs="Times New Roman"/>
          <w:sz w:val="28"/>
          <w:szCs w:val="28"/>
          <w:lang w:val="vi-VN"/>
        </w:rPr>
        <w:t>/HD-PGD</w:t>
      </w:r>
      <w:r w:rsidRPr="008356F5">
        <w:rPr>
          <w:rFonts w:ascii="Times New Roman" w:eastAsia="Calibri" w:hAnsi="Times New Roman" w:cs="Times New Roman" w:hint="eastAsia"/>
          <w:sz w:val="28"/>
          <w:szCs w:val="28"/>
          <w:lang w:val="vi-VN"/>
        </w:rPr>
        <w:t>Đ</w:t>
      </w:r>
      <w:r w:rsidRPr="008356F5">
        <w:rPr>
          <w:rFonts w:ascii="Times New Roman" w:eastAsia="Calibri" w:hAnsi="Times New Roman" w:cs="Times New Roman"/>
          <w:sz w:val="28"/>
          <w:szCs w:val="28"/>
          <w:lang w:val="vi-VN"/>
        </w:rPr>
        <w:t>T</w:t>
      </w:r>
      <w:r w:rsidRPr="008356F5">
        <w:rPr>
          <w:rFonts w:ascii="Times New Roman" w:eastAsia="Calibri" w:hAnsi="Times New Roman" w:cs="Times New Roman"/>
          <w:sz w:val="28"/>
          <w:szCs w:val="28"/>
        </w:rPr>
        <w:t xml:space="preserve"> </w:t>
      </w:r>
      <w:r w:rsidRPr="008356F5">
        <w:rPr>
          <w:rFonts w:ascii="Times New Roman" w:eastAsia="Calibri" w:hAnsi="Times New Roman" w:cs="Times New Roman"/>
          <w:sz w:val="28"/>
          <w:szCs w:val="28"/>
          <w:lang w:val="vi-VN"/>
        </w:rPr>
        <w:t xml:space="preserve">ngày </w:t>
      </w:r>
      <w:r w:rsidR="00C756C4">
        <w:rPr>
          <w:rFonts w:ascii="Times New Roman" w:eastAsia="Calibri" w:hAnsi="Times New Roman" w:cs="Times New Roman"/>
          <w:sz w:val="28"/>
          <w:szCs w:val="28"/>
        </w:rPr>
        <w:t>18</w:t>
      </w:r>
      <w:r w:rsidRPr="008356F5">
        <w:rPr>
          <w:rFonts w:ascii="Times New Roman" w:eastAsia="Calibri" w:hAnsi="Times New Roman" w:cs="Times New Roman"/>
          <w:sz w:val="28"/>
          <w:szCs w:val="28"/>
          <w:lang w:val="vi-VN"/>
        </w:rPr>
        <w:t xml:space="preserve"> tháng </w:t>
      </w:r>
      <w:r w:rsidRPr="008356F5">
        <w:rPr>
          <w:rFonts w:ascii="Times New Roman" w:eastAsia="Calibri" w:hAnsi="Times New Roman" w:cs="Times New Roman"/>
          <w:sz w:val="28"/>
          <w:szCs w:val="28"/>
        </w:rPr>
        <w:t>9</w:t>
      </w:r>
      <w:r w:rsidRPr="008356F5">
        <w:rPr>
          <w:rFonts w:ascii="Times New Roman" w:eastAsia="Calibri" w:hAnsi="Times New Roman" w:cs="Times New Roman"/>
          <w:sz w:val="28"/>
          <w:szCs w:val="28"/>
          <w:lang w:val="vi-VN"/>
        </w:rPr>
        <w:t xml:space="preserve"> năm 202</w:t>
      </w:r>
      <w:r w:rsidR="000A5A80">
        <w:rPr>
          <w:rFonts w:ascii="Times New Roman" w:eastAsia="Calibri" w:hAnsi="Times New Roman" w:cs="Times New Roman"/>
          <w:sz w:val="28"/>
          <w:szCs w:val="28"/>
        </w:rPr>
        <w:t>3</w:t>
      </w:r>
      <w:r w:rsidRPr="008356F5">
        <w:rPr>
          <w:rFonts w:ascii="Times New Roman" w:eastAsia="Calibri" w:hAnsi="Times New Roman" w:cs="Times New Roman"/>
          <w:sz w:val="28"/>
          <w:szCs w:val="28"/>
          <w:lang w:val="vi-VN"/>
        </w:rPr>
        <w:t xml:space="preserve"> của Phòng Giáo dục và Đào tạo huyện Phú Giáo về việc hướng dẫn nhiệm vụ Giáo dục </w:t>
      </w:r>
      <w:r w:rsidRPr="008356F5">
        <w:rPr>
          <w:rFonts w:ascii="Times New Roman" w:eastAsia="Calibri" w:hAnsi="Times New Roman" w:cs="Times New Roman"/>
          <w:sz w:val="28"/>
          <w:szCs w:val="28"/>
        </w:rPr>
        <w:t xml:space="preserve">cấp </w:t>
      </w:r>
      <w:r w:rsidRPr="008356F5">
        <w:rPr>
          <w:rFonts w:ascii="Times New Roman" w:eastAsia="Calibri" w:hAnsi="Times New Roman" w:cs="Times New Roman"/>
          <w:sz w:val="28"/>
          <w:szCs w:val="28"/>
          <w:lang w:val="vi-VN"/>
        </w:rPr>
        <w:t>Tiểu học năm học 202</w:t>
      </w:r>
      <w:r w:rsidR="000A5A80">
        <w:rPr>
          <w:rFonts w:ascii="Times New Roman" w:eastAsia="Calibri" w:hAnsi="Times New Roman" w:cs="Times New Roman"/>
          <w:sz w:val="28"/>
          <w:szCs w:val="28"/>
        </w:rPr>
        <w:t>3</w:t>
      </w:r>
      <w:r w:rsidRPr="008356F5">
        <w:rPr>
          <w:rFonts w:ascii="Times New Roman" w:eastAsia="Calibri" w:hAnsi="Times New Roman" w:cs="Times New Roman"/>
          <w:sz w:val="28"/>
          <w:szCs w:val="28"/>
          <w:lang w:val="vi-VN"/>
        </w:rPr>
        <w:t>-202</w:t>
      </w:r>
      <w:r w:rsidR="000A5A80">
        <w:rPr>
          <w:rFonts w:ascii="Times New Roman" w:eastAsia="Calibri" w:hAnsi="Times New Roman" w:cs="Times New Roman"/>
          <w:sz w:val="28"/>
          <w:szCs w:val="28"/>
        </w:rPr>
        <w:t>4</w:t>
      </w:r>
      <w:r w:rsidR="002B7DDD">
        <w:rPr>
          <w:rFonts w:ascii="Times New Roman" w:eastAsia="Calibri" w:hAnsi="Times New Roman" w:cs="Times New Roman"/>
          <w:sz w:val="28"/>
          <w:szCs w:val="28"/>
          <w:lang w:val="vi-VN"/>
        </w:rPr>
        <w:t>.</w:t>
      </w:r>
    </w:p>
    <w:p w:rsidR="00D053C4" w:rsidRPr="00EF4B97" w:rsidRDefault="00D053C4" w:rsidP="00FE38A7">
      <w:pPr>
        <w:spacing w:after="0" w:line="360" w:lineRule="auto"/>
        <w:ind w:firstLine="720"/>
        <w:jc w:val="both"/>
        <w:rPr>
          <w:rFonts w:ascii="Times New Roman" w:eastAsia="Calibri" w:hAnsi="Times New Roman" w:cs="Times New Roman"/>
          <w:sz w:val="28"/>
          <w:szCs w:val="28"/>
        </w:rPr>
      </w:pPr>
      <w:r w:rsidRPr="006F25D2">
        <w:rPr>
          <w:rFonts w:ascii="Times New Roman" w:hAnsi="Times New Roman" w:cs="Times New Roman"/>
          <w:sz w:val="28"/>
          <w:szCs w:val="28"/>
        </w:rPr>
        <w:t xml:space="preserve">Thực hiện theo kế hoạch số 181/KH-THTL ngày 18/11/2020 kế hoạch chiến lược phát triển trường Tiểu học Tân Long giai đoạn 2021-2025; </w:t>
      </w:r>
    </w:p>
    <w:p w:rsidR="00472078" w:rsidRPr="006F25D2" w:rsidRDefault="00472078" w:rsidP="00FE38A7">
      <w:pPr>
        <w:spacing w:after="0" w:line="360" w:lineRule="auto"/>
        <w:ind w:firstLine="720"/>
        <w:jc w:val="both"/>
        <w:rPr>
          <w:rFonts w:ascii="Times New Roman" w:hAnsi="Times New Roman" w:cs="Times New Roman"/>
          <w:sz w:val="28"/>
          <w:szCs w:val="28"/>
        </w:rPr>
      </w:pPr>
      <w:r w:rsidRPr="006F25D2">
        <w:rPr>
          <w:rFonts w:ascii="Times New Roman" w:hAnsi="Times New Roman" w:cs="Times New Roman"/>
          <w:color w:val="000000"/>
          <w:sz w:val="28"/>
          <w:szCs w:val="28"/>
        </w:rPr>
        <w:t>Căn cứ vào kết quả đạt được từ năm học 202</w:t>
      </w:r>
      <w:r w:rsidR="000A5A80">
        <w:rPr>
          <w:rFonts w:ascii="Times New Roman" w:hAnsi="Times New Roman" w:cs="Times New Roman"/>
          <w:color w:val="000000"/>
          <w:sz w:val="28"/>
          <w:szCs w:val="28"/>
        </w:rPr>
        <w:t>2</w:t>
      </w:r>
      <w:r w:rsidRPr="006F25D2">
        <w:rPr>
          <w:rFonts w:ascii="Times New Roman" w:hAnsi="Times New Roman" w:cs="Times New Roman"/>
          <w:color w:val="000000"/>
          <w:sz w:val="28"/>
          <w:szCs w:val="28"/>
        </w:rPr>
        <w:t xml:space="preserve"> - 202</w:t>
      </w:r>
      <w:r w:rsidR="000A5A80">
        <w:rPr>
          <w:rFonts w:ascii="Times New Roman" w:hAnsi="Times New Roman" w:cs="Times New Roman"/>
          <w:color w:val="000000"/>
          <w:sz w:val="28"/>
          <w:szCs w:val="28"/>
        </w:rPr>
        <w:t>3</w:t>
      </w:r>
      <w:r w:rsidRPr="006F25D2">
        <w:rPr>
          <w:rFonts w:ascii="Times New Roman" w:hAnsi="Times New Roman" w:cs="Times New Roman"/>
          <w:color w:val="000000"/>
          <w:sz w:val="28"/>
          <w:szCs w:val="28"/>
        </w:rPr>
        <w:t xml:space="preserve"> và tình hình thực tế của nhà trường trong năm học 202</w:t>
      </w:r>
      <w:r w:rsidR="000A5A80">
        <w:rPr>
          <w:rFonts w:ascii="Times New Roman" w:hAnsi="Times New Roman" w:cs="Times New Roman"/>
          <w:color w:val="000000"/>
          <w:sz w:val="28"/>
          <w:szCs w:val="28"/>
        </w:rPr>
        <w:t>3</w:t>
      </w:r>
      <w:r w:rsidRPr="006F25D2">
        <w:rPr>
          <w:rFonts w:ascii="Times New Roman" w:hAnsi="Times New Roman" w:cs="Times New Roman"/>
          <w:color w:val="000000"/>
          <w:sz w:val="28"/>
          <w:szCs w:val="28"/>
        </w:rPr>
        <w:t xml:space="preserve"> - 202</w:t>
      </w:r>
      <w:r w:rsidR="000A5A80">
        <w:rPr>
          <w:rFonts w:ascii="Times New Roman" w:hAnsi="Times New Roman" w:cs="Times New Roman"/>
          <w:color w:val="000000"/>
          <w:sz w:val="28"/>
          <w:szCs w:val="28"/>
        </w:rPr>
        <w:t>4</w:t>
      </w:r>
      <w:r w:rsidRPr="006F25D2">
        <w:rPr>
          <w:rFonts w:ascii="Times New Roman" w:hAnsi="Times New Roman" w:cs="Times New Roman"/>
          <w:color w:val="000000"/>
          <w:sz w:val="28"/>
          <w:szCs w:val="28"/>
        </w:rPr>
        <w:t>.</w:t>
      </w:r>
    </w:p>
    <w:p w:rsidR="00472078" w:rsidRPr="006F25D2" w:rsidRDefault="00472078" w:rsidP="00FE38A7">
      <w:pPr>
        <w:spacing w:after="0" w:line="360" w:lineRule="auto"/>
        <w:ind w:firstLine="720"/>
        <w:jc w:val="both"/>
        <w:rPr>
          <w:rFonts w:ascii="Times New Roman" w:hAnsi="Times New Roman" w:cs="Times New Roman"/>
          <w:sz w:val="28"/>
          <w:szCs w:val="28"/>
        </w:rPr>
      </w:pPr>
      <w:r w:rsidRPr="006F25D2">
        <w:rPr>
          <w:rFonts w:ascii="Times New Roman" w:hAnsi="Times New Roman" w:cs="Times New Roman"/>
          <w:sz w:val="28"/>
          <w:szCs w:val="28"/>
        </w:rPr>
        <w:t>Trường Tiểu học Tân Long</w:t>
      </w:r>
      <w:r w:rsidRPr="006F25D2">
        <w:rPr>
          <w:rFonts w:ascii="Times New Roman" w:hAnsi="Times New Roman" w:cs="Times New Roman"/>
          <w:color w:val="000000"/>
          <w:sz w:val="28"/>
          <w:szCs w:val="28"/>
        </w:rPr>
        <w:t xml:space="preserve"> xây dựng Kế hoạch Giáo dục nhà trường năm học 202</w:t>
      </w:r>
      <w:r w:rsidR="000A5A80">
        <w:rPr>
          <w:rFonts w:ascii="Times New Roman" w:hAnsi="Times New Roman" w:cs="Times New Roman"/>
          <w:color w:val="000000"/>
          <w:sz w:val="28"/>
          <w:szCs w:val="28"/>
        </w:rPr>
        <w:t>3</w:t>
      </w:r>
      <w:r w:rsidRPr="006F25D2">
        <w:rPr>
          <w:rFonts w:ascii="Times New Roman" w:hAnsi="Times New Roman" w:cs="Times New Roman"/>
          <w:color w:val="000000"/>
          <w:sz w:val="28"/>
          <w:szCs w:val="28"/>
        </w:rPr>
        <w:t xml:space="preserve"> - 202</w:t>
      </w:r>
      <w:r w:rsidR="000A5A80">
        <w:rPr>
          <w:rFonts w:ascii="Times New Roman" w:hAnsi="Times New Roman" w:cs="Times New Roman"/>
          <w:color w:val="000000"/>
          <w:sz w:val="28"/>
          <w:szCs w:val="28"/>
        </w:rPr>
        <w:t>4</w:t>
      </w:r>
      <w:r w:rsidRPr="006F25D2">
        <w:rPr>
          <w:rFonts w:ascii="Times New Roman" w:hAnsi="Times New Roman" w:cs="Times New Roman"/>
          <w:color w:val="000000"/>
          <w:sz w:val="28"/>
          <w:szCs w:val="28"/>
        </w:rPr>
        <w:t xml:space="preserve"> như sau:</w:t>
      </w:r>
      <w:r w:rsidRPr="006F25D2">
        <w:rPr>
          <w:rFonts w:ascii="Times New Roman" w:hAnsi="Times New Roman" w:cs="Times New Roman"/>
          <w:sz w:val="28"/>
          <w:szCs w:val="28"/>
        </w:rPr>
        <w:t xml:space="preserve"> </w:t>
      </w:r>
    </w:p>
    <w:p w:rsidR="00472078" w:rsidRPr="006F25D2" w:rsidRDefault="00472078" w:rsidP="00FE38A7">
      <w:pPr>
        <w:spacing w:after="0" w:line="360" w:lineRule="auto"/>
        <w:ind w:firstLine="720"/>
        <w:jc w:val="both"/>
        <w:rPr>
          <w:rFonts w:ascii="Times New Roman" w:hAnsi="Times New Roman" w:cs="Times New Roman"/>
          <w:b/>
          <w:bCs/>
          <w:sz w:val="28"/>
          <w:szCs w:val="28"/>
        </w:rPr>
      </w:pPr>
      <w:r w:rsidRPr="006F25D2">
        <w:rPr>
          <w:rFonts w:ascii="Times New Roman" w:hAnsi="Times New Roman" w:cs="Times New Roman"/>
          <w:b/>
          <w:bCs/>
          <w:sz w:val="28"/>
          <w:szCs w:val="28"/>
        </w:rPr>
        <w:t>I. ĐIỀU KIỆN THỰ</w:t>
      </w:r>
      <w:r w:rsidR="000149B9">
        <w:rPr>
          <w:rFonts w:ascii="Times New Roman" w:hAnsi="Times New Roman" w:cs="Times New Roman"/>
          <w:b/>
          <w:bCs/>
          <w:sz w:val="28"/>
          <w:szCs w:val="28"/>
        </w:rPr>
        <w:t xml:space="preserve">C </w:t>
      </w:r>
      <w:r w:rsidRPr="006F25D2">
        <w:rPr>
          <w:rFonts w:ascii="Times New Roman" w:hAnsi="Times New Roman" w:cs="Times New Roman"/>
          <w:b/>
          <w:bCs/>
          <w:sz w:val="28"/>
          <w:szCs w:val="28"/>
        </w:rPr>
        <w:t>HIỆN CHƯƠNG TRÌNH NĂM HỌC 202</w:t>
      </w:r>
      <w:r w:rsidR="002B7DDD">
        <w:rPr>
          <w:rFonts w:ascii="Times New Roman" w:hAnsi="Times New Roman" w:cs="Times New Roman"/>
          <w:b/>
          <w:bCs/>
          <w:sz w:val="28"/>
          <w:szCs w:val="28"/>
        </w:rPr>
        <w:t>3</w:t>
      </w:r>
      <w:r w:rsidRPr="006F25D2">
        <w:rPr>
          <w:rFonts w:ascii="Times New Roman" w:hAnsi="Times New Roman" w:cs="Times New Roman"/>
          <w:b/>
          <w:bCs/>
          <w:sz w:val="28"/>
          <w:szCs w:val="28"/>
        </w:rPr>
        <w:t>-202</w:t>
      </w:r>
      <w:r w:rsidR="002B7DDD">
        <w:rPr>
          <w:rFonts w:ascii="Times New Roman" w:hAnsi="Times New Roman" w:cs="Times New Roman"/>
          <w:b/>
          <w:bCs/>
          <w:sz w:val="28"/>
          <w:szCs w:val="28"/>
        </w:rPr>
        <w:t>4</w:t>
      </w:r>
    </w:p>
    <w:p w:rsidR="00472078" w:rsidRPr="006F25D2" w:rsidRDefault="00472078" w:rsidP="00FE38A7">
      <w:pPr>
        <w:spacing w:after="0" w:line="360" w:lineRule="auto"/>
        <w:ind w:firstLine="720"/>
        <w:contextualSpacing/>
        <w:jc w:val="both"/>
        <w:rPr>
          <w:rFonts w:ascii="Times New Roman" w:hAnsi="Times New Roman" w:cs="Times New Roman"/>
          <w:b/>
          <w:iCs/>
          <w:sz w:val="28"/>
          <w:szCs w:val="28"/>
        </w:rPr>
      </w:pPr>
      <w:r w:rsidRPr="006F25D2">
        <w:rPr>
          <w:rFonts w:ascii="Times New Roman" w:eastAsia="Calibri" w:hAnsi="Times New Roman" w:cs="Times New Roman"/>
          <w:b/>
          <w:sz w:val="28"/>
          <w:szCs w:val="28"/>
        </w:rPr>
        <w:t>1.</w:t>
      </w:r>
      <w:r w:rsidR="00FD2CE5">
        <w:rPr>
          <w:rFonts w:ascii="Times New Roman" w:eastAsia="Calibri" w:hAnsi="Times New Roman" w:cs="Times New Roman"/>
          <w:b/>
          <w:sz w:val="28"/>
          <w:szCs w:val="28"/>
        </w:rPr>
        <w:t xml:space="preserve"> </w:t>
      </w:r>
      <w:r w:rsidRPr="006F25D2">
        <w:rPr>
          <w:rFonts w:ascii="Times New Roman" w:eastAsia="Calibri" w:hAnsi="Times New Roman" w:cs="Times New Roman"/>
          <w:b/>
          <w:sz w:val="28"/>
          <w:szCs w:val="28"/>
        </w:rPr>
        <w:t>Đ</w:t>
      </w:r>
      <w:r w:rsidRPr="006F25D2">
        <w:rPr>
          <w:rFonts w:ascii="Times New Roman" w:hAnsi="Times New Roman" w:cs="Times New Roman"/>
          <w:b/>
          <w:iCs/>
          <w:sz w:val="28"/>
          <w:szCs w:val="28"/>
        </w:rPr>
        <w:t>ặc điểm tình hình kinh tế, văn hóa, xã hội địa phương</w:t>
      </w:r>
    </w:p>
    <w:p w:rsidR="002B7DDD" w:rsidRDefault="00472078" w:rsidP="00FE38A7">
      <w:pPr>
        <w:spacing w:after="0" w:line="360" w:lineRule="auto"/>
        <w:ind w:firstLine="720"/>
        <w:contextualSpacing/>
        <w:jc w:val="both"/>
        <w:rPr>
          <w:rFonts w:ascii="Times New Roman" w:eastAsia="Calibri" w:hAnsi="Times New Roman" w:cs="Times New Roman"/>
          <w:color w:val="000000"/>
          <w:sz w:val="28"/>
          <w:szCs w:val="28"/>
        </w:rPr>
      </w:pPr>
      <w:r w:rsidRPr="006F25D2">
        <w:rPr>
          <w:rFonts w:ascii="Times New Roman" w:eastAsia="Calibri" w:hAnsi="Times New Roman" w:cs="Times New Roman"/>
          <w:color w:val="000000"/>
          <w:sz w:val="28"/>
          <w:szCs w:val="28"/>
        </w:rPr>
        <w:t xml:space="preserve">Xã Tân Long là đơn vị đóng trên địa bàn nằm xa trung tâm huyện Phú Giáo. Mặc dù đối mặt với nhiều khó khăn, thách thức, song với sự lãnh đạo, chỉ đạo kịp thời, sâu sát của Đảng ủy, giám sát kịp thời của Hội đồng nhân dân xã Tân Long, cùng với tinh thần trách nhiệm cao của các cấp, các ngành, sự đồng lòng, quyết </w:t>
      </w:r>
      <w:r w:rsidRPr="006F25D2">
        <w:rPr>
          <w:rFonts w:ascii="Times New Roman" w:eastAsia="Calibri" w:hAnsi="Times New Roman" w:cs="Times New Roman"/>
          <w:color w:val="000000"/>
          <w:sz w:val="28"/>
          <w:szCs w:val="28"/>
        </w:rPr>
        <w:lastRenderedPageBreak/>
        <w:t>tâm của Nhân dân, tình hình kinh tế - xã hội của xã Tân Long trong thời gian qua đạt nhiều kết quả quan trọ</w:t>
      </w:r>
      <w:r w:rsidR="002B7DDD">
        <w:rPr>
          <w:rFonts w:ascii="Times New Roman" w:eastAsia="Calibri" w:hAnsi="Times New Roman" w:cs="Times New Roman"/>
          <w:color w:val="000000"/>
          <w:sz w:val="28"/>
          <w:szCs w:val="28"/>
        </w:rPr>
        <w:t>ng</w:t>
      </w:r>
    </w:p>
    <w:p w:rsidR="002B7DDD" w:rsidRPr="006F25D2" w:rsidRDefault="002B7DDD" w:rsidP="002B7DDD">
      <w:pPr>
        <w:spacing w:after="0" w:line="360" w:lineRule="auto"/>
        <w:ind w:firstLine="720"/>
        <w:jc w:val="both"/>
        <w:rPr>
          <w:rFonts w:ascii="Times New Roman" w:eastAsia="Calibri" w:hAnsi="Times New Roman" w:cs="Times New Roman"/>
          <w:color w:val="000000"/>
          <w:sz w:val="28"/>
          <w:szCs w:val="28"/>
        </w:rPr>
      </w:pPr>
      <w:r w:rsidRPr="006F25D2">
        <w:rPr>
          <w:rFonts w:ascii="Times New Roman" w:eastAsia="Calibri" w:hAnsi="Times New Roman" w:cs="Times New Roman"/>
          <w:color w:val="000000"/>
          <w:sz w:val="28"/>
          <w:szCs w:val="28"/>
        </w:rPr>
        <w:t>Đối với Giáo dục và Đào tạo Tập trung chỉ đạo thực hiện Nghị quyết số 47/NQ-HĐND của HĐND tỉnh về phát triển giáo dục mầm non và phổ thông đến năm 2025 và những năm tiếp theo;</w:t>
      </w:r>
      <w:r w:rsidR="00F047C6" w:rsidRPr="00F047C6">
        <w:rPr>
          <w:rFonts w:ascii="Times New Roman" w:eastAsia="Calibri" w:hAnsi="Times New Roman" w:cs="Times New Roman"/>
          <w:color w:val="000000"/>
          <w:sz w:val="28"/>
          <w:szCs w:val="28"/>
        </w:rPr>
        <w:t xml:space="preserve"> </w:t>
      </w:r>
      <w:r w:rsidR="00F047C6">
        <w:rPr>
          <w:rFonts w:ascii="Times New Roman" w:eastAsia="Calibri" w:hAnsi="Times New Roman" w:cs="Times New Roman"/>
          <w:color w:val="000000"/>
          <w:sz w:val="28"/>
          <w:szCs w:val="28"/>
        </w:rPr>
        <w:t>T</w:t>
      </w:r>
      <w:r w:rsidR="00F047C6" w:rsidRPr="006F25D2">
        <w:rPr>
          <w:rFonts w:ascii="Times New Roman" w:eastAsia="Calibri" w:hAnsi="Times New Roman" w:cs="Times New Roman"/>
          <w:color w:val="000000"/>
          <w:sz w:val="28"/>
          <w:szCs w:val="28"/>
        </w:rPr>
        <w:t>uyển dụng giáo viên bậc mầm non, tiểu học.</w:t>
      </w:r>
      <w:r w:rsidR="00F047C6">
        <w:rPr>
          <w:rFonts w:ascii="Times New Roman" w:eastAsia="Calibri" w:hAnsi="Times New Roman" w:cs="Times New Roman"/>
          <w:color w:val="000000"/>
          <w:sz w:val="28"/>
          <w:szCs w:val="28"/>
        </w:rPr>
        <w:t xml:space="preserve"> </w:t>
      </w:r>
      <w:r w:rsidR="00F047C6" w:rsidRPr="006F25D2">
        <w:rPr>
          <w:rFonts w:ascii="Times New Roman" w:eastAsia="Calibri" w:hAnsi="Times New Roman" w:cs="Times New Roman"/>
          <w:color w:val="000000"/>
          <w:sz w:val="28"/>
          <w:szCs w:val="28"/>
        </w:rPr>
        <w:t xml:space="preserve">Chất lượng giáo dục toàn diện ổn định; giáo dục mũi nhọn đạt thành tích xuất sắc. </w:t>
      </w:r>
      <w:r>
        <w:rPr>
          <w:rFonts w:ascii="Times New Roman" w:eastAsia="Calibri" w:hAnsi="Times New Roman" w:cs="Times New Roman"/>
          <w:color w:val="000000"/>
          <w:sz w:val="28"/>
          <w:szCs w:val="28"/>
        </w:rPr>
        <w:t>Thực hiện</w:t>
      </w:r>
      <w:r w:rsidRPr="002B7DDD">
        <w:rPr>
          <w:rFonts w:ascii="Times New Roman" w:eastAsia="Times New Roman" w:hAnsi="Times New Roman" w:cs="Times New Roman"/>
          <w:color w:val="000000"/>
          <w:sz w:val="28"/>
          <w:szCs w:val="28"/>
        </w:rPr>
        <w:t xml:space="preserve"> Nghị Quyết số 01/2023/ NQ-HĐND tỉnh Bình Dương ngày 19 tháng 05 năm 2023 của</w:t>
      </w:r>
      <w:r w:rsidRPr="002B7DDD">
        <w:rPr>
          <w:rFonts w:ascii="Times New Roman" w:eastAsia="Times New Roman" w:hAnsi="Times New Roman" w:cs="Times New Roman"/>
          <w:sz w:val="28"/>
          <w:szCs w:val="28"/>
        </w:rPr>
        <w:t xml:space="preserve"> nghị quyết Quy định các khoản thu và mức thu các dịch vụ phục vụ, hỗ trợ hoạt động giáo dục của cơ sở giáo dục mầm non, giáo dục phổ thông công lập trên địa bàn tỉnh Bình Dương</w:t>
      </w:r>
      <w:r w:rsidRPr="002B7DDD">
        <w:rPr>
          <w:rFonts w:ascii="Times New Roman" w:eastAsia="Times New Roman" w:hAnsi="Times New Roman" w:cs="Times New Roman"/>
          <w:color w:val="000000"/>
          <w:sz w:val="28"/>
          <w:szCs w:val="28"/>
        </w:rPr>
        <w:t>;</w:t>
      </w:r>
      <w:r w:rsidRPr="006F25D2">
        <w:rPr>
          <w:rFonts w:ascii="Times New Roman" w:eastAsia="Calibri" w:hAnsi="Times New Roman" w:cs="Times New Roman"/>
          <w:color w:val="000000"/>
          <w:sz w:val="28"/>
          <w:szCs w:val="28"/>
        </w:rPr>
        <w:t xml:space="preserve"> Tập trung xây dựng các kế hoạch và chuẩn bị các điều kiện về cơ sở vật chất, đội ngũ để triển khai Chương trình giáo dục phổ thông 2018 đối với khối lớp 1,2,3</w:t>
      </w:r>
      <w:r>
        <w:rPr>
          <w:rFonts w:ascii="Times New Roman" w:eastAsia="Calibri" w:hAnsi="Times New Roman" w:cs="Times New Roman"/>
          <w:color w:val="000000"/>
          <w:sz w:val="28"/>
          <w:szCs w:val="28"/>
        </w:rPr>
        <w:t>,4</w:t>
      </w:r>
      <w:r w:rsidRPr="006F25D2">
        <w:rPr>
          <w:rFonts w:ascii="Times New Roman" w:eastAsia="Calibri" w:hAnsi="Times New Roman" w:cs="Times New Roman"/>
          <w:color w:val="000000"/>
          <w:sz w:val="28"/>
          <w:szCs w:val="28"/>
        </w:rPr>
        <w:t>.</w:t>
      </w:r>
    </w:p>
    <w:p w:rsidR="002B7DDD" w:rsidRPr="006F25D2" w:rsidRDefault="002B7DDD" w:rsidP="002B7DDD">
      <w:pPr>
        <w:spacing w:after="0" w:line="360" w:lineRule="auto"/>
        <w:ind w:firstLine="720"/>
        <w:contextualSpacing/>
        <w:jc w:val="both"/>
        <w:rPr>
          <w:rFonts w:ascii="Times New Roman" w:eastAsia="Calibri" w:hAnsi="Times New Roman" w:cs="Times New Roman"/>
          <w:color w:val="000000"/>
          <w:sz w:val="28"/>
          <w:szCs w:val="28"/>
        </w:rPr>
      </w:pPr>
      <w:r w:rsidRPr="006F25D2">
        <w:rPr>
          <w:rFonts w:ascii="Times New Roman" w:eastAsia="Calibri" w:hAnsi="Times New Roman" w:cs="Times New Roman"/>
          <w:b/>
          <w:bCs/>
          <w:sz w:val="28"/>
          <w:szCs w:val="28"/>
        </w:rPr>
        <w:t xml:space="preserve">2. </w:t>
      </w:r>
      <w:r w:rsidRPr="006F25D2">
        <w:rPr>
          <w:rFonts w:ascii="Times New Roman" w:eastAsia="Calibri" w:hAnsi="Times New Roman" w:cs="Times New Roman"/>
          <w:b/>
          <w:sz w:val="28"/>
          <w:szCs w:val="28"/>
          <w:lang w:val="vi-VN"/>
        </w:rPr>
        <w:t>Đặc điểm tình hình nhà trường năm học 20</w:t>
      </w:r>
      <w:r w:rsidRPr="006F25D2">
        <w:rPr>
          <w:rFonts w:ascii="Times New Roman" w:eastAsia="Calibri" w:hAnsi="Times New Roman" w:cs="Times New Roman"/>
          <w:b/>
          <w:sz w:val="28"/>
          <w:szCs w:val="28"/>
        </w:rPr>
        <w:t>2</w:t>
      </w:r>
      <w:r>
        <w:rPr>
          <w:rFonts w:ascii="Times New Roman" w:eastAsia="Calibri" w:hAnsi="Times New Roman" w:cs="Times New Roman"/>
          <w:b/>
          <w:sz w:val="28"/>
          <w:szCs w:val="28"/>
        </w:rPr>
        <w:t>3</w:t>
      </w:r>
      <w:r w:rsidR="00A567F9">
        <w:rPr>
          <w:rFonts w:ascii="Times New Roman" w:eastAsia="Calibri" w:hAnsi="Times New Roman" w:cs="Times New Roman"/>
          <w:b/>
          <w:sz w:val="28"/>
          <w:szCs w:val="28"/>
          <w:lang w:val="vi-VN"/>
        </w:rPr>
        <w:t xml:space="preserve"> – </w:t>
      </w:r>
      <w:r w:rsidRPr="006F25D2">
        <w:rPr>
          <w:rFonts w:ascii="Times New Roman" w:eastAsia="Calibri" w:hAnsi="Times New Roman" w:cs="Times New Roman"/>
          <w:b/>
          <w:sz w:val="28"/>
          <w:szCs w:val="28"/>
          <w:lang w:val="vi-VN"/>
        </w:rPr>
        <w:t>20</w:t>
      </w:r>
      <w:r w:rsidRPr="006F25D2">
        <w:rPr>
          <w:rFonts w:ascii="Times New Roman" w:eastAsia="Calibri" w:hAnsi="Times New Roman" w:cs="Times New Roman"/>
          <w:b/>
          <w:sz w:val="28"/>
          <w:szCs w:val="28"/>
        </w:rPr>
        <w:t>2</w:t>
      </w:r>
      <w:r>
        <w:rPr>
          <w:rFonts w:ascii="Times New Roman" w:eastAsia="Calibri" w:hAnsi="Times New Roman" w:cs="Times New Roman"/>
          <w:b/>
          <w:sz w:val="28"/>
          <w:szCs w:val="28"/>
        </w:rPr>
        <w:t>4</w:t>
      </w:r>
    </w:p>
    <w:p w:rsidR="002B7DDD" w:rsidRPr="000A0EDF" w:rsidRDefault="002B7DDD" w:rsidP="002B7DDD">
      <w:pPr>
        <w:spacing w:after="0" w:line="360" w:lineRule="auto"/>
        <w:ind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2.1</w:t>
      </w:r>
      <w:r w:rsidRPr="000A0EDF">
        <w:rPr>
          <w:rFonts w:ascii="Times New Roman" w:eastAsia="Times New Roman" w:hAnsi="Times New Roman" w:cs="Times New Roman"/>
          <w:b/>
          <w:bCs/>
          <w:sz w:val="28"/>
          <w:szCs w:val="28"/>
        </w:rPr>
        <w:t xml:space="preserve"> Thuận lợi</w:t>
      </w:r>
    </w:p>
    <w:p w:rsidR="002B7DDD" w:rsidRDefault="002B7DDD" w:rsidP="008B38B4">
      <w:pPr>
        <w:spacing w:after="0" w:line="360" w:lineRule="auto"/>
        <w:ind w:firstLine="567"/>
        <w:jc w:val="both"/>
        <w:rPr>
          <w:rFonts w:ascii="Times New Roman" w:eastAsia="Times New Roman" w:hAnsi="Times New Roman" w:cs="Times New Roman"/>
          <w:sz w:val="28"/>
          <w:szCs w:val="28"/>
        </w:rPr>
      </w:pPr>
      <w:r w:rsidRPr="000A0EDF">
        <w:rPr>
          <w:rFonts w:ascii="Times New Roman" w:eastAsia="Times New Roman" w:hAnsi="Times New Roman" w:cs="Times New Roman"/>
          <w:sz w:val="28"/>
          <w:szCs w:val="28"/>
        </w:rPr>
        <w:t>Luôn được sự quan tâm của cấp uỷ, chính quyền địa phương, các ban ngành đoàn thể của xã. Đội ngũ giáo viên, nhiệt tình, có trách nhiệm, đoàn kết và có năng lực chuyên môn. Cơ sở vật chất khá đầy đủ. Nề nếp kĩ cương và chất lượng giáo dục trong những năm qua đã có những chuyển biến tốt.</w:t>
      </w:r>
    </w:p>
    <w:p w:rsidR="002B7DDD" w:rsidRPr="000A0EDF" w:rsidRDefault="002B7DDD" w:rsidP="002B7DDD">
      <w:pPr>
        <w:spacing w:after="0" w:line="360" w:lineRule="auto"/>
        <w:ind w:firstLine="720"/>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2.2</w:t>
      </w:r>
      <w:r w:rsidRPr="000A0EDF">
        <w:rPr>
          <w:rFonts w:ascii="Times New Roman" w:eastAsia="Times New Roman" w:hAnsi="Times New Roman" w:cs="Times New Roman"/>
          <w:b/>
          <w:bCs/>
          <w:sz w:val="28"/>
          <w:szCs w:val="28"/>
        </w:rPr>
        <w:t xml:space="preserve"> Khó khăn</w:t>
      </w:r>
    </w:p>
    <w:p w:rsidR="002B7DDD" w:rsidRDefault="002B7DDD" w:rsidP="002B7DDD">
      <w:pPr>
        <w:spacing w:after="0" w:line="360" w:lineRule="auto"/>
        <w:ind w:firstLine="720"/>
        <w:jc w:val="both"/>
        <w:rPr>
          <w:rFonts w:ascii="Times New Roman" w:hAnsi="Times New Roman" w:cs="Times New Roman"/>
          <w:sz w:val="28"/>
          <w:szCs w:val="28"/>
        </w:rPr>
      </w:pPr>
      <w:r w:rsidRPr="000A0EDF">
        <w:rPr>
          <w:rFonts w:ascii="Times New Roman" w:eastAsia="Times New Roman" w:hAnsi="Times New Roman" w:cs="Times New Roman"/>
          <w:sz w:val="28"/>
          <w:szCs w:val="28"/>
        </w:rPr>
        <w:t>Các hệ thống máy chiếu, máy vi tính, loa trang bị các phòng học được trang bị đầy đủ, nhưng hiện nay máy bị hỏng rất nhiều</w:t>
      </w:r>
      <w:r>
        <w:rPr>
          <w:rFonts w:ascii="Times New Roman" w:eastAsia="Times New Roman" w:hAnsi="Times New Roman" w:cs="Times New Roman"/>
          <w:sz w:val="28"/>
          <w:szCs w:val="28"/>
        </w:rPr>
        <w:t xml:space="preserve"> (do quá cũ từ năm 2010)</w:t>
      </w:r>
      <w:r w:rsidRPr="000A0EDF">
        <w:rPr>
          <w:rFonts w:ascii="Times New Roman" w:eastAsia="Times New Roman" w:hAnsi="Times New Roman" w:cs="Times New Roman"/>
          <w:sz w:val="28"/>
          <w:szCs w:val="28"/>
        </w:rPr>
        <w:t>. Một số ít gia đình</w:t>
      </w:r>
      <w:r w:rsidR="00501C31">
        <w:rPr>
          <w:rFonts w:ascii="Times New Roman" w:eastAsia="Times New Roman" w:hAnsi="Times New Roman" w:cs="Times New Roman"/>
          <w:sz w:val="28"/>
          <w:szCs w:val="28"/>
        </w:rPr>
        <w:t xml:space="preserve"> dân nhập cư nên,đời sống công việc ổn định (học sinh chuyển đi,chuyển đến) làm ảnh hưởng số lượng học sinh cũng như về chất lượng giáo dục tại địa phương. Học sinh </w:t>
      </w:r>
      <w:r w:rsidRPr="000A0EDF">
        <w:rPr>
          <w:rFonts w:ascii="Times New Roman" w:eastAsia="Times New Roman" w:hAnsi="Times New Roman" w:cs="Times New Roman"/>
          <w:sz w:val="28"/>
          <w:szCs w:val="28"/>
        </w:rPr>
        <w:t>có hoàn cảnh khó khăn chưa mua sắm đầy đủ dụng cụ học tập cho các em,</w:t>
      </w:r>
      <w:r w:rsidR="00501C31">
        <w:rPr>
          <w:rFonts w:ascii="Times New Roman" w:eastAsia="Times New Roman" w:hAnsi="Times New Roman" w:cs="Times New Roman"/>
          <w:sz w:val="28"/>
          <w:szCs w:val="28"/>
        </w:rPr>
        <w:t xml:space="preserve"> phụ huynh học sinh</w:t>
      </w:r>
      <w:r w:rsidRPr="000A0EDF">
        <w:rPr>
          <w:rFonts w:ascii="Times New Roman" w:eastAsia="Times New Roman" w:hAnsi="Times New Roman" w:cs="Times New Roman"/>
          <w:sz w:val="28"/>
          <w:szCs w:val="28"/>
        </w:rPr>
        <w:t xml:space="preserve"> chưa quan tâm phối hợp giáo dục học sinh.</w:t>
      </w:r>
    </w:p>
    <w:p w:rsidR="002B7DDD" w:rsidRPr="000A0EDF" w:rsidRDefault="002B7DDD" w:rsidP="002B7DDD">
      <w:pPr>
        <w:spacing w:after="0" w:line="360" w:lineRule="auto"/>
        <w:ind w:firstLine="720"/>
        <w:jc w:val="both"/>
        <w:rPr>
          <w:rFonts w:ascii="Times New Roman" w:hAnsi="Times New Roman" w:cs="Times New Roman"/>
          <w:sz w:val="28"/>
          <w:szCs w:val="28"/>
        </w:rPr>
      </w:pPr>
      <w:r>
        <w:rPr>
          <w:rFonts w:ascii="Times New Roman" w:hAnsi="Times New Roman" w:cs="Times New Roman"/>
          <w:b/>
          <w:color w:val="000000"/>
          <w:sz w:val="28"/>
          <w:szCs w:val="28"/>
        </w:rPr>
        <w:t>2</w:t>
      </w:r>
      <w:r w:rsidRPr="006F25D2">
        <w:rPr>
          <w:rFonts w:ascii="Times New Roman" w:hAnsi="Times New Roman" w:cs="Times New Roman"/>
          <w:b/>
          <w:color w:val="000000"/>
          <w:sz w:val="28"/>
          <w:szCs w:val="28"/>
        </w:rPr>
        <w:t>.</w:t>
      </w:r>
      <w:r>
        <w:rPr>
          <w:rFonts w:ascii="Times New Roman" w:hAnsi="Times New Roman" w:cs="Times New Roman"/>
          <w:b/>
          <w:color w:val="000000"/>
          <w:sz w:val="28"/>
          <w:szCs w:val="28"/>
        </w:rPr>
        <w:t>3</w:t>
      </w:r>
      <w:r w:rsidRPr="006F25D2">
        <w:rPr>
          <w:rFonts w:ascii="Times New Roman" w:hAnsi="Times New Roman" w:cs="Times New Roman"/>
          <w:b/>
          <w:color w:val="000000"/>
          <w:sz w:val="28"/>
          <w:szCs w:val="28"/>
        </w:rPr>
        <w:t>. Đặc điểm học sinh nhà trường.</w:t>
      </w:r>
      <w:r>
        <w:rPr>
          <w:rFonts w:ascii="Times New Roman" w:hAnsi="Times New Roman" w:cs="Times New Roman"/>
          <w:b/>
          <w:color w:val="000000"/>
          <w:sz w:val="28"/>
          <w:szCs w:val="28"/>
        </w:rPr>
        <w:tab/>
      </w:r>
    </w:p>
    <w:p w:rsidR="002B7DDD" w:rsidRPr="006F25D2" w:rsidRDefault="002B7DDD" w:rsidP="002B7DDD">
      <w:pPr>
        <w:spacing w:after="0" w:line="360" w:lineRule="auto"/>
        <w:ind w:firstLine="720"/>
        <w:jc w:val="both"/>
        <w:rPr>
          <w:rFonts w:ascii="Times New Roman" w:hAnsi="Times New Roman" w:cs="Times New Roman"/>
          <w:b/>
          <w:bCs/>
          <w:sz w:val="28"/>
          <w:szCs w:val="28"/>
        </w:rPr>
      </w:pPr>
      <w:r w:rsidRPr="006F25D2">
        <w:rPr>
          <w:rFonts w:ascii="Times New Roman" w:hAnsi="Times New Roman" w:cs="Times New Roman"/>
          <w:b/>
          <w:bCs/>
          <w:sz w:val="28"/>
          <w:szCs w:val="28"/>
        </w:rPr>
        <w:t xml:space="preserve">* Tình hình huy động trẻ ra lớp </w:t>
      </w:r>
    </w:p>
    <w:p w:rsidR="002B7DDD" w:rsidRPr="00BB688C" w:rsidRDefault="002B7DDD" w:rsidP="002B7DDD">
      <w:pPr>
        <w:spacing w:after="0" w:line="360" w:lineRule="auto"/>
        <w:ind w:firstLine="720"/>
        <w:jc w:val="both"/>
        <w:rPr>
          <w:rFonts w:ascii="Times New Roman" w:hAnsi="Times New Roman" w:cs="Times New Roman"/>
          <w:color w:val="000000"/>
          <w:sz w:val="28"/>
          <w:szCs w:val="28"/>
        </w:rPr>
      </w:pPr>
      <w:r w:rsidRPr="006F25D2">
        <w:rPr>
          <w:rFonts w:ascii="Times New Roman" w:hAnsi="Times New Roman" w:cs="Times New Roman"/>
          <w:color w:val="000000"/>
          <w:sz w:val="28"/>
          <w:szCs w:val="28"/>
        </w:rPr>
        <w:t>Tổng số trẻ 6 tuổi huy động vào lớp 1: 1</w:t>
      </w:r>
      <w:r w:rsidR="00F82475">
        <w:rPr>
          <w:rFonts w:ascii="Times New Roman" w:hAnsi="Times New Roman" w:cs="Times New Roman"/>
          <w:color w:val="000000"/>
          <w:sz w:val="28"/>
          <w:szCs w:val="28"/>
        </w:rPr>
        <w:t>50</w:t>
      </w:r>
      <w:r w:rsidRPr="006F25D2">
        <w:rPr>
          <w:rFonts w:ascii="Times New Roman" w:hAnsi="Times New Roman" w:cs="Times New Roman"/>
          <w:color w:val="000000"/>
          <w:sz w:val="28"/>
          <w:szCs w:val="28"/>
        </w:rPr>
        <w:t>/</w:t>
      </w:r>
      <w:r w:rsidR="0066069E">
        <w:rPr>
          <w:rFonts w:ascii="Times New Roman" w:hAnsi="Times New Roman" w:cs="Times New Roman"/>
          <w:color w:val="000000"/>
          <w:sz w:val="28"/>
          <w:szCs w:val="28"/>
        </w:rPr>
        <w:t>57</w:t>
      </w:r>
      <w:r w:rsidRPr="006F25D2">
        <w:rPr>
          <w:rFonts w:ascii="Times New Roman" w:hAnsi="Times New Roman" w:cs="Times New Roman"/>
          <w:color w:val="000000"/>
          <w:sz w:val="28"/>
          <w:szCs w:val="28"/>
        </w:rPr>
        <w:t xml:space="preserve"> nữ đạt 100% (Trong địa bàn 12</w:t>
      </w:r>
      <w:r w:rsidR="00CF6BB5">
        <w:rPr>
          <w:rFonts w:ascii="Times New Roman" w:hAnsi="Times New Roman" w:cs="Times New Roman"/>
          <w:color w:val="000000"/>
          <w:sz w:val="28"/>
          <w:szCs w:val="28"/>
        </w:rPr>
        <w:t>2</w:t>
      </w:r>
      <w:r w:rsidRPr="006F25D2">
        <w:rPr>
          <w:rFonts w:ascii="Times New Roman" w:hAnsi="Times New Roman" w:cs="Times New Roman"/>
          <w:color w:val="000000"/>
          <w:sz w:val="28"/>
          <w:szCs w:val="28"/>
        </w:rPr>
        <w:t>/12</w:t>
      </w:r>
      <w:r w:rsidR="00CF6BB5">
        <w:rPr>
          <w:rFonts w:ascii="Times New Roman" w:hAnsi="Times New Roman" w:cs="Times New Roman"/>
          <w:color w:val="000000"/>
          <w:sz w:val="28"/>
          <w:szCs w:val="28"/>
        </w:rPr>
        <w:t>7</w:t>
      </w:r>
      <w:r w:rsidRPr="006F25D2">
        <w:rPr>
          <w:rFonts w:ascii="Times New Roman" w:hAnsi="Times New Roman" w:cs="Times New Roman"/>
          <w:color w:val="000000"/>
          <w:sz w:val="28"/>
          <w:szCs w:val="28"/>
        </w:rPr>
        <w:t xml:space="preserve"> (</w:t>
      </w:r>
      <w:r w:rsidR="00CF6BB5">
        <w:rPr>
          <w:rFonts w:ascii="Times New Roman" w:hAnsi="Times New Roman" w:cs="Times New Roman"/>
          <w:color w:val="000000"/>
          <w:sz w:val="28"/>
          <w:szCs w:val="28"/>
        </w:rPr>
        <w:t>5</w:t>
      </w:r>
      <w:r w:rsidRPr="006F25D2">
        <w:rPr>
          <w:rFonts w:ascii="Times New Roman" w:hAnsi="Times New Roman" w:cs="Times New Roman"/>
          <w:color w:val="000000"/>
          <w:sz w:val="28"/>
          <w:szCs w:val="28"/>
        </w:rPr>
        <w:t>HS chuyển trường PH</w:t>
      </w:r>
      <w:r w:rsidR="00087F17">
        <w:rPr>
          <w:rFonts w:ascii="Times New Roman" w:hAnsi="Times New Roman" w:cs="Times New Roman"/>
          <w:color w:val="000000"/>
          <w:sz w:val="28"/>
          <w:szCs w:val="28"/>
        </w:rPr>
        <w:t>A:</w:t>
      </w:r>
      <w:r w:rsidR="00CF6BB5">
        <w:rPr>
          <w:rFonts w:ascii="Times New Roman" w:hAnsi="Times New Roman" w:cs="Times New Roman"/>
          <w:color w:val="000000"/>
          <w:sz w:val="28"/>
          <w:szCs w:val="28"/>
        </w:rPr>
        <w:t>4; PHB: 1</w:t>
      </w:r>
      <w:r w:rsidRPr="006F25D2">
        <w:rPr>
          <w:rFonts w:ascii="Times New Roman" w:hAnsi="Times New Roman" w:cs="Times New Roman"/>
          <w:color w:val="000000"/>
          <w:sz w:val="28"/>
          <w:szCs w:val="28"/>
        </w:rPr>
        <w:t>) ngoài địa bàn 2</w:t>
      </w:r>
      <w:r w:rsidR="00CF6BB5">
        <w:rPr>
          <w:rFonts w:ascii="Times New Roman" w:hAnsi="Times New Roman" w:cs="Times New Roman"/>
          <w:color w:val="000000"/>
          <w:sz w:val="28"/>
          <w:szCs w:val="28"/>
        </w:rPr>
        <w:t>1</w:t>
      </w:r>
      <w:r w:rsidR="008336C5">
        <w:rPr>
          <w:rFonts w:ascii="Times New Roman" w:hAnsi="Times New Roman" w:cs="Times New Roman"/>
          <w:color w:val="000000"/>
          <w:sz w:val="28"/>
          <w:szCs w:val="28"/>
        </w:rPr>
        <w:t>;</w:t>
      </w:r>
      <w:r w:rsidR="00CF6BB5">
        <w:rPr>
          <w:rFonts w:ascii="Times New Roman" w:hAnsi="Times New Roman" w:cs="Times New Roman"/>
          <w:color w:val="000000"/>
          <w:sz w:val="28"/>
          <w:szCs w:val="28"/>
        </w:rPr>
        <w:t xml:space="preserve"> học sinh </w:t>
      </w:r>
      <w:r w:rsidR="008336C5">
        <w:rPr>
          <w:rFonts w:ascii="Times New Roman" w:hAnsi="Times New Roman" w:cs="Times New Roman"/>
          <w:color w:val="000000"/>
          <w:sz w:val="28"/>
          <w:szCs w:val="28"/>
        </w:rPr>
        <w:t>trên 6 tuổi: 3 học sinh trong đó 2 chuyển đến, 1 bệnh đang điều trị</w:t>
      </w:r>
      <w:r w:rsidRPr="006F25D2">
        <w:rPr>
          <w:rFonts w:ascii="Times New Roman" w:hAnsi="Times New Roman" w:cs="Times New Roman"/>
          <w:color w:val="000000"/>
          <w:sz w:val="28"/>
          <w:szCs w:val="28"/>
        </w:rPr>
        <w:t>)</w:t>
      </w:r>
      <w:r w:rsidR="0066069E">
        <w:rPr>
          <w:rFonts w:ascii="Times New Roman" w:hAnsi="Times New Roman" w:cs="Times New Roman"/>
          <w:color w:val="000000"/>
          <w:sz w:val="28"/>
          <w:szCs w:val="28"/>
        </w:rPr>
        <w:t>.</w:t>
      </w:r>
    </w:p>
    <w:p w:rsidR="002B7DDD" w:rsidRPr="006F25D2" w:rsidRDefault="002B7DDD" w:rsidP="002B7DDD">
      <w:pPr>
        <w:tabs>
          <w:tab w:val="left" w:pos="7001"/>
        </w:tabs>
        <w:spacing w:after="0" w:line="360" w:lineRule="auto"/>
        <w:ind w:firstLine="720"/>
        <w:jc w:val="both"/>
        <w:rPr>
          <w:rFonts w:ascii="Times New Roman" w:hAnsi="Times New Roman" w:cs="Times New Roman"/>
          <w:sz w:val="28"/>
          <w:szCs w:val="28"/>
        </w:rPr>
      </w:pPr>
      <w:r w:rsidRPr="006F25D2">
        <w:rPr>
          <w:rFonts w:ascii="Times New Roman" w:hAnsi="Times New Roman" w:cs="Times New Roman"/>
          <w:sz w:val="28"/>
          <w:szCs w:val="28"/>
        </w:rPr>
        <w:lastRenderedPageBreak/>
        <w:t>Tổng số trẻ 7- 14 tuổi bỏ học ra lớp : 0</w:t>
      </w:r>
      <w:r>
        <w:rPr>
          <w:rFonts w:ascii="Times New Roman" w:hAnsi="Times New Roman" w:cs="Times New Roman"/>
          <w:sz w:val="28"/>
          <w:szCs w:val="28"/>
        </w:rPr>
        <w:tab/>
      </w:r>
    </w:p>
    <w:tbl>
      <w:tblPr>
        <w:tblpPr w:leftFromText="180" w:rightFromText="180" w:vertAnchor="text" w:horzAnchor="margin" w:tblpX="250" w:tblpY="-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7"/>
        <w:gridCol w:w="1023"/>
        <w:gridCol w:w="1023"/>
        <w:gridCol w:w="1023"/>
        <w:gridCol w:w="1151"/>
        <w:gridCol w:w="1023"/>
        <w:gridCol w:w="1357"/>
      </w:tblGrid>
      <w:tr w:rsidR="002B7DDD" w:rsidRPr="006F25D2" w:rsidTr="002B7DDD">
        <w:trPr>
          <w:trHeight w:val="707"/>
        </w:trPr>
        <w:tc>
          <w:tcPr>
            <w:tcW w:w="229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ind w:firstLine="720"/>
              <w:jc w:val="center"/>
              <w:rPr>
                <w:rFonts w:ascii="Times New Roman" w:hAnsi="Times New Roman" w:cs="Times New Roman"/>
                <w:b/>
                <w:sz w:val="28"/>
                <w:szCs w:val="28"/>
              </w:rPr>
            </w:pPr>
            <w:r w:rsidRPr="006F25D2">
              <w:rPr>
                <w:rFonts w:ascii="Times New Roman" w:hAnsi="Times New Roman" w:cs="Times New Roman"/>
                <w:b/>
                <w:sz w:val="28"/>
                <w:szCs w:val="28"/>
              </w:rPr>
              <w:t>Nội dung</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b/>
                <w:sz w:val="28"/>
                <w:szCs w:val="28"/>
              </w:rPr>
            </w:pPr>
            <w:r w:rsidRPr="006F25D2">
              <w:rPr>
                <w:rFonts w:ascii="Times New Roman" w:hAnsi="Times New Roman" w:cs="Times New Roman"/>
                <w:b/>
                <w:sz w:val="28"/>
                <w:szCs w:val="28"/>
              </w:rPr>
              <w:t>Khối 1</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b/>
                <w:sz w:val="28"/>
                <w:szCs w:val="28"/>
              </w:rPr>
            </w:pPr>
            <w:r w:rsidRPr="006F25D2">
              <w:rPr>
                <w:rFonts w:ascii="Times New Roman" w:hAnsi="Times New Roman" w:cs="Times New Roman"/>
                <w:b/>
                <w:sz w:val="28"/>
                <w:szCs w:val="28"/>
              </w:rPr>
              <w:t>Khối 2</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b/>
                <w:sz w:val="28"/>
                <w:szCs w:val="28"/>
              </w:rPr>
            </w:pPr>
            <w:r w:rsidRPr="006F25D2">
              <w:rPr>
                <w:rFonts w:ascii="Times New Roman" w:hAnsi="Times New Roman" w:cs="Times New Roman"/>
                <w:b/>
                <w:sz w:val="28"/>
                <w:szCs w:val="28"/>
              </w:rPr>
              <w:t>Khối 3</w:t>
            </w: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b/>
                <w:sz w:val="28"/>
                <w:szCs w:val="28"/>
              </w:rPr>
            </w:pPr>
            <w:r w:rsidRPr="006F25D2">
              <w:rPr>
                <w:rFonts w:ascii="Times New Roman" w:hAnsi="Times New Roman" w:cs="Times New Roman"/>
                <w:b/>
                <w:sz w:val="28"/>
                <w:szCs w:val="28"/>
              </w:rPr>
              <w:t>Khối 4</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b/>
                <w:sz w:val="28"/>
                <w:szCs w:val="28"/>
              </w:rPr>
            </w:pPr>
            <w:r w:rsidRPr="006F25D2">
              <w:rPr>
                <w:rFonts w:ascii="Times New Roman" w:hAnsi="Times New Roman" w:cs="Times New Roman"/>
                <w:b/>
                <w:sz w:val="28"/>
                <w:szCs w:val="28"/>
              </w:rPr>
              <w:t>Khối 5</w:t>
            </w: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b/>
                <w:sz w:val="28"/>
                <w:szCs w:val="28"/>
              </w:rPr>
            </w:pPr>
            <w:r w:rsidRPr="006F25D2">
              <w:rPr>
                <w:rFonts w:ascii="Times New Roman" w:hAnsi="Times New Roman" w:cs="Times New Roman"/>
                <w:b/>
                <w:sz w:val="28"/>
                <w:szCs w:val="28"/>
              </w:rPr>
              <w:t>Cộng</w:t>
            </w:r>
          </w:p>
        </w:tc>
      </w:tr>
      <w:tr w:rsidR="002B7DDD" w:rsidRPr="006F25D2" w:rsidTr="002B7DDD">
        <w:trPr>
          <w:trHeight w:val="460"/>
        </w:trPr>
        <w:tc>
          <w:tcPr>
            <w:tcW w:w="229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ind w:firstLine="720"/>
              <w:rPr>
                <w:rFonts w:ascii="Times New Roman" w:hAnsi="Times New Roman" w:cs="Times New Roman"/>
                <w:sz w:val="28"/>
                <w:szCs w:val="28"/>
              </w:rPr>
            </w:pPr>
            <w:r w:rsidRPr="006F25D2">
              <w:rPr>
                <w:rFonts w:ascii="Times New Roman" w:hAnsi="Times New Roman" w:cs="Times New Roman"/>
                <w:sz w:val="28"/>
                <w:szCs w:val="28"/>
              </w:rPr>
              <w:t>TS lớp</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5</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5</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5</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r>
      <w:tr w:rsidR="002B7DDD" w:rsidRPr="006F25D2" w:rsidTr="002B7DDD">
        <w:trPr>
          <w:trHeight w:val="499"/>
        </w:trPr>
        <w:tc>
          <w:tcPr>
            <w:tcW w:w="229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ind w:firstLine="720"/>
              <w:rPr>
                <w:rFonts w:ascii="Times New Roman" w:hAnsi="Times New Roman" w:cs="Times New Roman"/>
                <w:sz w:val="28"/>
                <w:szCs w:val="28"/>
              </w:rPr>
            </w:pPr>
            <w:r w:rsidRPr="006F25D2">
              <w:rPr>
                <w:rFonts w:ascii="Times New Roman" w:hAnsi="Times New Roman" w:cs="Times New Roman"/>
                <w:sz w:val="28"/>
                <w:szCs w:val="28"/>
              </w:rPr>
              <w:t>TS HS</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157</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66069E">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1</w:t>
            </w:r>
            <w:r w:rsidR="0066069E">
              <w:rPr>
                <w:rFonts w:ascii="Times New Roman" w:hAnsi="Times New Roman" w:cs="Times New Roman"/>
                <w:sz w:val="28"/>
                <w:szCs w:val="28"/>
              </w:rPr>
              <w:t>52</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66069E">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1</w:t>
            </w:r>
            <w:r w:rsidR="0066069E">
              <w:rPr>
                <w:rFonts w:ascii="Times New Roman" w:hAnsi="Times New Roman" w:cs="Times New Roman"/>
                <w:sz w:val="28"/>
                <w:szCs w:val="28"/>
              </w:rPr>
              <w:t>50</w:t>
            </w: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164</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66069E">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1</w:t>
            </w:r>
            <w:r w:rsidR="0066069E">
              <w:rPr>
                <w:rFonts w:ascii="Times New Roman" w:hAnsi="Times New Roman" w:cs="Times New Roman"/>
                <w:sz w:val="28"/>
                <w:szCs w:val="28"/>
              </w:rPr>
              <w:t>54</w:t>
            </w: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777</w:t>
            </w:r>
          </w:p>
        </w:tc>
      </w:tr>
      <w:tr w:rsidR="002B7DDD" w:rsidRPr="006F25D2" w:rsidTr="002B7DDD">
        <w:trPr>
          <w:trHeight w:val="525"/>
        </w:trPr>
        <w:tc>
          <w:tcPr>
            <w:tcW w:w="229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ind w:firstLine="720"/>
              <w:rPr>
                <w:rFonts w:ascii="Times New Roman" w:hAnsi="Times New Roman" w:cs="Times New Roman"/>
                <w:sz w:val="28"/>
                <w:szCs w:val="28"/>
              </w:rPr>
            </w:pPr>
            <w:r w:rsidRPr="006F25D2">
              <w:rPr>
                <w:rFonts w:ascii="Times New Roman" w:hAnsi="Times New Roman" w:cs="Times New Roman"/>
                <w:sz w:val="28"/>
                <w:szCs w:val="28"/>
              </w:rPr>
              <w:t>Nữ</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69</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67</w:t>
            </w: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66069E">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7</w:t>
            </w:r>
            <w:r w:rsidR="0066069E">
              <w:rPr>
                <w:rFonts w:ascii="Times New Roman" w:hAnsi="Times New Roman" w:cs="Times New Roman"/>
                <w:sz w:val="28"/>
                <w:szCs w:val="28"/>
              </w:rPr>
              <w:t>2</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71</w:t>
            </w: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66069E">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3</w:t>
            </w:r>
            <w:r w:rsidR="0066069E">
              <w:rPr>
                <w:rFonts w:ascii="Times New Roman" w:hAnsi="Times New Roman" w:cs="Times New Roman"/>
                <w:sz w:val="28"/>
                <w:szCs w:val="28"/>
              </w:rPr>
              <w:t>51</w:t>
            </w:r>
          </w:p>
        </w:tc>
      </w:tr>
      <w:tr w:rsidR="002B7DDD" w:rsidRPr="006F25D2" w:rsidTr="002B7DDD">
        <w:trPr>
          <w:trHeight w:val="488"/>
        </w:trPr>
        <w:tc>
          <w:tcPr>
            <w:tcW w:w="229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ind w:firstLine="720"/>
              <w:rPr>
                <w:rFonts w:ascii="Times New Roman" w:hAnsi="Times New Roman" w:cs="Times New Roman"/>
                <w:sz w:val="28"/>
                <w:szCs w:val="28"/>
              </w:rPr>
            </w:pPr>
            <w:r w:rsidRPr="006F25D2">
              <w:rPr>
                <w:rFonts w:ascii="Times New Roman" w:hAnsi="Times New Roman" w:cs="Times New Roman"/>
                <w:sz w:val="28"/>
                <w:szCs w:val="28"/>
              </w:rPr>
              <w:t>Lưu ban</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0</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66069E" w:rsidP="002B7D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r>
      <w:tr w:rsidR="002B7DDD" w:rsidRPr="006F25D2" w:rsidTr="002B7DDD">
        <w:trPr>
          <w:trHeight w:val="529"/>
        </w:trPr>
        <w:tc>
          <w:tcPr>
            <w:tcW w:w="229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ind w:firstLine="720"/>
              <w:rPr>
                <w:rFonts w:ascii="Times New Roman" w:hAnsi="Times New Roman" w:cs="Times New Roman"/>
                <w:sz w:val="28"/>
                <w:szCs w:val="28"/>
              </w:rPr>
            </w:pPr>
            <w:r w:rsidRPr="006F25D2">
              <w:rPr>
                <w:rFonts w:ascii="Times New Roman" w:hAnsi="Times New Roman" w:cs="Times New Roman"/>
                <w:sz w:val="28"/>
                <w:szCs w:val="28"/>
              </w:rPr>
              <w:t>Mới tuyển</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66069E">
            <w:pPr>
              <w:spacing w:after="0" w:line="360" w:lineRule="auto"/>
              <w:jc w:val="center"/>
              <w:rPr>
                <w:rFonts w:ascii="Times New Roman" w:hAnsi="Times New Roman" w:cs="Times New Roman"/>
                <w:sz w:val="28"/>
                <w:szCs w:val="28"/>
              </w:rPr>
            </w:pPr>
            <w:r w:rsidRPr="006F25D2">
              <w:rPr>
                <w:rFonts w:ascii="Times New Roman" w:hAnsi="Times New Roman" w:cs="Times New Roman"/>
                <w:sz w:val="28"/>
                <w:szCs w:val="28"/>
              </w:rPr>
              <w:t>14</w:t>
            </w:r>
            <w:r w:rsidR="0066069E">
              <w:rPr>
                <w:rFonts w:ascii="Times New Roman" w:hAnsi="Times New Roman" w:cs="Times New Roman"/>
                <w:sz w:val="28"/>
                <w:szCs w:val="28"/>
              </w:rPr>
              <w:t>3</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6F25D2" w:rsidRDefault="002B7DDD" w:rsidP="002B7DDD">
            <w:pPr>
              <w:spacing w:after="0" w:line="360" w:lineRule="auto"/>
              <w:jc w:val="center"/>
              <w:rPr>
                <w:rFonts w:ascii="Times New Roman" w:hAnsi="Times New Roman" w:cs="Times New Roman"/>
                <w:sz w:val="28"/>
                <w:szCs w:val="28"/>
              </w:rPr>
            </w:pPr>
          </w:p>
        </w:tc>
      </w:tr>
      <w:tr w:rsidR="002B7DDD" w:rsidRPr="006F25D2" w:rsidTr="002B7DDD">
        <w:trPr>
          <w:trHeight w:val="462"/>
        </w:trPr>
        <w:tc>
          <w:tcPr>
            <w:tcW w:w="2297" w:type="dxa"/>
            <w:tcBorders>
              <w:top w:val="single" w:sz="4" w:space="0" w:color="auto"/>
              <w:left w:val="single" w:sz="4" w:space="0" w:color="auto"/>
              <w:bottom w:val="single" w:sz="4" w:space="0" w:color="auto"/>
              <w:right w:val="single" w:sz="4" w:space="0" w:color="auto"/>
            </w:tcBorders>
            <w:vAlign w:val="center"/>
          </w:tcPr>
          <w:p w:rsidR="002B7DDD" w:rsidRPr="00E976DD" w:rsidRDefault="002B7DDD" w:rsidP="002B7DDD">
            <w:pPr>
              <w:spacing w:after="0" w:line="360" w:lineRule="auto"/>
              <w:ind w:firstLine="720"/>
              <w:rPr>
                <w:rFonts w:ascii="Times New Roman" w:hAnsi="Times New Roman" w:cs="Times New Roman"/>
                <w:sz w:val="28"/>
                <w:szCs w:val="28"/>
              </w:rPr>
            </w:pPr>
            <w:r w:rsidRPr="00E976DD">
              <w:rPr>
                <w:rFonts w:ascii="Times New Roman" w:hAnsi="Times New Roman" w:cs="Times New Roman"/>
                <w:sz w:val="28"/>
                <w:szCs w:val="28"/>
              </w:rPr>
              <w:t>Dân tộc</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E976DD"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4</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2B7DDD"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3</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E976DD"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2</w:t>
            </w: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E976DD" w:rsidRDefault="00E976DD"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2</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E976DD"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5</w:t>
            </w: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E976DD" w:rsidRDefault="00E976DD"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16</w:t>
            </w:r>
          </w:p>
        </w:tc>
      </w:tr>
      <w:tr w:rsidR="002B7DDD" w:rsidRPr="006F25D2" w:rsidTr="002B7DDD">
        <w:trPr>
          <w:trHeight w:val="452"/>
        </w:trPr>
        <w:tc>
          <w:tcPr>
            <w:tcW w:w="2297" w:type="dxa"/>
            <w:tcBorders>
              <w:top w:val="single" w:sz="4" w:space="0" w:color="auto"/>
              <w:left w:val="single" w:sz="4" w:space="0" w:color="auto"/>
              <w:bottom w:val="single" w:sz="4" w:space="0" w:color="auto"/>
              <w:right w:val="single" w:sz="4" w:space="0" w:color="auto"/>
            </w:tcBorders>
            <w:vAlign w:val="center"/>
          </w:tcPr>
          <w:p w:rsidR="002B7DDD" w:rsidRPr="00E976DD" w:rsidRDefault="002B7DDD" w:rsidP="002B7DDD">
            <w:pPr>
              <w:spacing w:after="0" w:line="360" w:lineRule="auto"/>
              <w:ind w:firstLine="720"/>
              <w:rPr>
                <w:rFonts w:ascii="Times New Roman" w:hAnsi="Times New Roman" w:cs="Times New Roman"/>
                <w:sz w:val="28"/>
                <w:szCs w:val="28"/>
              </w:rPr>
            </w:pPr>
            <w:r w:rsidRPr="00E976DD">
              <w:rPr>
                <w:rFonts w:ascii="Times New Roman" w:hAnsi="Times New Roman" w:cs="Times New Roman"/>
                <w:sz w:val="28"/>
                <w:szCs w:val="28"/>
              </w:rPr>
              <w:t>Khuyết tật</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66069E"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1</w:t>
            </w: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2B7DDD" w:rsidP="002B7DDD">
            <w:pPr>
              <w:spacing w:after="0" w:line="360" w:lineRule="auto"/>
              <w:jc w:val="center"/>
              <w:rPr>
                <w:rFonts w:ascii="Times New Roman" w:hAnsi="Times New Roman" w:cs="Times New Roman"/>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66069E"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1</w:t>
            </w:r>
          </w:p>
        </w:tc>
        <w:tc>
          <w:tcPr>
            <w:tcW w:w="1151" w:type="dxa"/>
            <w:tcBorders>
              <w:top w:val="single" w:sz="4" w:space="0" w:color="auto"/>
              <w:left w:val="single" w:sz="4" w:space="0" w:color="auto"/>
              <w:bottom w:val="single" w:sz="4" w:space="0" w:color="auto"/>
              <w:right w:val="single" w:sz="4" w:space="0" w:color="auto"/>
            </w:tcBorders>
            <w:vAlign w:val="center"/>
          </w:tcPr>
          <w:p w:rsidR="002B7DDD" w:rsidRPr="00E976DD" w:rsidRDefault="002B7DDD" w:rsidP="002B7DDD">
            <w:pPr>
              <w:spacing w:after="0" w:line="360" w:lineRule="auto"/>
              <w:jc w:val="center"/>
              <w:rPr>
                <w:rFonts w:ascii="Times New Roman" w:hAnsi="Times New Roman" w:cs="Times New Roman"/>
                <w:sz w:val="28"/>
                <w:szCs w:val="28"/>
              </w:rPr>
            </w:pPr>
          </w:p>
        </w:tc>
        <w:tc>
          <w:tcPr>
            <w:tcW w:w="1023" w:type="dxa"/>
            <w:tcBorders>
              <w:top w:val="single" w:sz="4" w:space="0" w:color="auto"/>
              <w:left w:val="single" w:sz="4" w:space="0" w:color="auto"/>
              <w:bottom w:val="single" w:sz="4" w:space="0" w:color="auto"/>
              <w:right w:val="single" w:sz="4" w:space="0" w:color="auto"/>
            </w:tcBorders>
            <w:vAlign w:val="center"/>
          </w:tcPr>
          <w:p w:rsidR="002B7DDD" w:rsidRPr="00E976DD" w:rsidRDefault="002B7DDD" w:rsidP="002B7DDD">
            <w:pPr>
              <w:spacing w:after="0" w:line="360" w:lineRule="auto"/>
              <w:jc w:val="center"/>
              <w:rPr>
                <w:rFonts w:ascii="Times New Roman" w:hAnsi="Times New Roman" w:cs="Times New Roman"/>
                <w:sz w:val="28"/>
                <w:szCs w:val="28"/>
              </w:rPr>
            </w:pPr>
          </w:p>
        </w:tc>
        <w:tc>
          <w:tcPr>
            <w:tcW w:w="1357" w:type="dxa"/>
            <w:tcBorders>
              <w:top w:val="single" w:sz="4" w:space="0" w:color="auto"/>
              <w:left w:val="single" w:sz="4" w:space="0" w:color="auto"/>
              <w:bottom w:val="single" w:sz="4" w:space="0" w:color="auto"/>
              <w:right w:val="single" w:sz="4" w:space="0" w:color="auto"/>
            </w:tcBorders>
            <w:vAlign w:val="center"/>
          </w:tcPr>
          <w:p w:rsidR="002B7DDD" w:rsidRPr="00E976DD" w:rsidRDefault="0066069E" w:rsidP="002B7DDD">
            <w:pPr>
              <w:spacing w:after="0" w:line="360" w:lineRule="auto"/>
              <w:jc w:val="center"/>
              <w:rPr>
                <w:rFonts w:ascii="Times New Roman" w:hAnsi="Times New Roman" w:cs="Times New Roman"/>
                <w:sz w:val="28"/>
                <w:szCs w:val="28"/>
              </w:rPr>
            </w:pPr>
            <w:r w:rsidRPr="00E976DD">
              <w:rPr>
                <w:rFonts w:ascii="Times New Roman" w:hAnsi="Times New Roman" w:cs="Times New Roman"/>
                <w:sz w:val="28"/>
                <w:szCs w:val="28"/>
              </w:rPr>
              <w:t>2</w:t>
            </w:r>
          </w:p>
        </w:tc>
      </w:tr>
    </w:tbl>
    <w:p w:rsidR="002B7DDD" w:rsidRPr="006F25D2" w:rsidRDefault="002B7DDD" w:rsidP="002B7DDD">
      <w:pPr>
        <w:pStyle w:val="Footer"/>
        <w:tabs>
          <w:tab w:val="clear" w:pos="4680"/>
          <w:tab w:val="clear" w:pos="9360"/>
        </w:tabs>
        <w:spacing w:line="360" w:lineRule="auto"/>
        <w:ind w:firstLine="720"/>
        <w:rPr>
          <w:rFonts w:ascii="Times New Roman" w:hAnsi="Times New Roman"/>
          <w:caps/>
          <w:noProof/>
          <w:color w:val="5B9BD5" w:themeColor="accent1"/>
          <w:sz w:val="28"/>
          <w:szCs w:val="28"/>
        </w:rPr>
      </w:pPr>
      <w:r w:rsidRPr="006F25D2">
        <w:rPr>
          <w:rFonts w:ascii="Times New Roman" w:hAnsi="Times New Roman"/>
          <w:b/>
          <w:bCs/>
          <w:sz w:val="28"/>
          <w:szCs w:val="28"/>
        </w:rPr>
        <w:t xml:space="preserve">*Tình hình phát triển số lượng </w:t>
      </w:r>
    </w:p>
    <w:p w:rsidR="002B7DDD" w:rsidRPr="006F25D2" w:rsidRDefault="002B7DDD" w:rsidP="002B7DDD">
      <w:pPr>
        <w:spacing w:after="0" w:line="360" w:lineRule="auto"/>
        <w:ind w:firstLine="720"/>
        <w:jc w:val="both"/>
        <w:rPr>
          <w:rFonts w:ascii="Times New Roman" w:hAnsi="Times New Roman" w:cs="Times New Roman"/>
          <w:sz w:val="28"/>
          <w:szCs w:val="28"/>
        </w:rPr>
      </w:pPr>
      <w:r w:rsidRPr="006F25D2">
        <w:rPr>
          <w:rFonts w:ascii="Times New Roman" w:hAnsi="Times New Roman" w:cs="Times New Roman"/>
          <w:sz w:val="28"/>
          <w:szCs w:val="28"/>
        </w:rPr>
        <w:t xml:space="preserve">-  Thực hiện lớp  2 buổi/ ngày 100%. Số học sinh bán trú </w:t>
      </w:r>
      <w:r w:rsidR="00AE2556">
        <w:rPr>
          <w:rFonts w:ascii="Times New Roman" w:hAnsi="Times New Roman" w:cs="Times New Roman"/>
          <w:sz w:val="28"/>
          <w:szCs w:val="28"/>
        </w:rPr>
        <w:t>421</w:t>
      </w:r>
      <w:r w:rsidRPr="006F25D2">
        <w:rPr>
          <w:rFonts w:ascii="Times New Roman" w:hAnsi="Times New Roman" w:cs="Times New Roman"/>
          <w:sz w:val="28"/>
          <w:szCs w:val="28"/>
        </w:rPr>
        <w:t xml:space="preserve">/ </w:t>
      </w:r>
      <w:r w:rsidR="00AE2556">
        <w:rPr>
          <w:rFonts w:ascii="Times New Roman" w:hAnsi="Times New Roman" w:cs="Times New Roman"/>
          <w:sz w:val="28"/>
          <w:szCs w:val="28"/>
        </w:rPr>
        <w:t>777</w:t>
      </w:r>
      <w:r>
        <w:rPr>
          <w:rFonts w:ascii="Times New Roman" w:hAnsi="Times New Roman" w:cs="Times New Roman"/>
          <w:sz w:val="28"/>
          <w:szCs w:val="28"/>
        </w:rPr>
        <w:t xml:space="preserve"> </w:t>
      </w:r>
      <w:r w:rsidRPr="006F25D2">
        <w:rPr>
          <w:rFonts w:ascii="Times New Roman" w:hAnsi="Times New Roman" w:cs="Times New Roman"/>
          <w:sz w:val="28"/>
          <w:szCs w:val="28"/>
        </w:rPr>
        <w:t xml:space="preserve">= </w:t>
      </w:r>
      <w:r w:rsidR="00AE2556">
        <w:rPr>
          <w:rFonts w:ascii="Times New Roman" w:hAnsi="Times New Roman" w:cs="Times New Roman"/>
          <w:sz w:val="28"/>
          <w:szCs w:val="28"/>
        </w:rPr>
        <w:t>54,2</w:t>
      </w:r>
      <w:r w:rsidRPr="006F25D2">
        <w:rPr>
          <w:rFonts w:ascii="Times New Roman" w:hAnsi="Times New Roman" w:cs="Times New Roman"/>
          <w:sz w:val="28"/>
          <w:szCs w:val="28"/>
        </w:rPr>
        <w:t>% (</w:t>
      </w:r>
      <w:r w:rsidR="00AE2556">
        <w:rPr>
          <w:rFonts w:ascii="Times New Roman" w:hAnsi="Times New Roman" w:cs="Times New Roman"/>
          <w:sz w:val="28"/>
          <w:szCs w:val="28"/>
        </w:rPr>
        <w:t>giảm</w:t>
      </w:r>
      <w:r w:rsidRPr="006F25D2">
        <w:rPr>
          <w:rFonts w:ascii="Times New Roman" w:hAnsi="Times New Roman" w:cs="Times New Roman"/>
          <w:sz w:val="28"/>
          <w:szCs w:val="28"/>
        </w:rPr>
        <w:t xml:space="preserve"> </w:t>
      </w:r>
      <w:r w:rsidR="00CB43F7">
        <w:rPr>
          <w:rFonts w:ascii="Times New Roman" w:hAnsi="Times New Roman" w:cs="Times New Roman"/>
          <w:sz w:val="28"/>
          <w:szCs w:val="28"/>
        </w:rPr>
        <w:t>5</w:t>
      </w:r>
      <w:r w:rsidRPr="006F25D2">
        <w:rPr>
          <w:rFonts w:ascii="Times New Roman" w:hAnsi="Times New Roman" w:cs="Times New Roman"/>
          <w:sz w:val="28"/>
          <w:szCs w:val="28"/>
        </w:rPr>
        <w:t>% so với năm học trước).</w:t>
      </w:r>
    </w:p>
    <w:p w:rsidR="002B7DDD" w:rsidRPr="006F25D2" w:rsidRDefault="002B7DDD" w:rsidP="002B7DDD">
      <w:pPr>
        <w:spacing w:after="0" w:line="360" w:lineRule="auto"/>
        <w:ind w:firstLine="720"/>
        <w:jc w:val="both"/>
        <w:rPr>
          <w:rFonts w:ascii="Times New Roman" w:hAnsi="Times New Roman" w:cs="Times New Roman"/>
          <w:b/>
          <w:color w:val="FF0000"/>
          <w:sz w:val="28"/>
          <w:szCs w:val="28"/>
        </w:rPr>
      </w:pPr>
      <w:r w:rsidRPr="006F25D2">
        <w:rPr>
          <w:rFonts w:ascii="Times New Roman" w:hAnsi="Times New Roman" w:cs="Times New Roman"/>
          <w:b/>
          <w:color w:val="000000"/>
          <w:sz w:val="28"/>
          <w:szCs w:val="28"/>
        </w:rPr>
        <w:t>2.</w:t>
      </w:r>
      <w:r>
        <w:rPr>
          <w:rFonts w:ascii="Times New Roman" w:hAnsi="Times New Roman" w:cs="Times New Roman"/>
          <w:b/>
          <w:color w:val="000000"/>
          <w:sz w:val="28"/>
          <w:szCs w:val="28"/>
        </w:rPr>
        <w:t>4</w:t>
      </w:r>
      <w:r w:rsidRPr="006F25D2">
        <w:rPr>
          <w:rFonts w:ascii="Times New Roman" w:hAnsi="Times New Roman" w:cs="Times New Roman"/>
          <w:b/>
          <w:color w:val="000000"/>
          <w:sz w:val="28"/>
          <w:szCs w:val="28"/>
        </w:rPr>
        <w:t>. Tình hình đội ngũ giáo viên, nhân viên nhà trường</w:t>
      </w:r>
    </w:p>
    <w:p w:rsidR="002B7DDD" w:rsidRPr="006F25D2" w:rsidRDefault="002B7DDD" w:rsidP="002B7DDD">
      <w:pPr>
        <w:spacing w:after="0" w:line="360" w:lineRule="auto"/>
        <w:ind w:firstLine="720"/>
        <w:jc w:val="both"/>
        <w:rPr>
          <w:rFonts w:ascii="Times New Roman" w:hAnsi="Times New Roman" w:cs="Times New Roman"/>
          <w:color w:val="000000"/>
          <w:sz w:val="28"/>
          <w:szCs w:val="28"/>
        </w:rPr>
      </w:pPr>
      <w:r w:rsidRPr="006F25D2">
        <w:rPr>
          <w:rFonts w:ascii="Times New Roman" w:hAnsi="Times New Roman" w:cs="Times New Roman"/>
          <w:color w:val="000000"/>
          <w:sz w:val="28"/>
          <w:szCs w:val="28"/>
        </w:rPr>
        <w:t>- Về số lượng: Tổng số</w:t>
      </w:r>
      <w:r w:rsidRPr="006F25D2">
        <w:rPr>
          <w:rFonts w:ascii="Times New Roman" w:hAnsi="Times New Roman" w:cs="Times New Roman"/>
          <w:sz w:val="28"/>
          <w:szCs w:val="28"/>
          <w:lang w:val="vi-VN"/>
        </w:rPr>
        <w:t xml:space="preserve"> giáo viên, nhân viên, cán bộ quản lý</w:t>
      </w:r>
      <w:r w:rsidRPr="006F25D2">
        <w:rPr>
          <w:rFonts w:ascii="Times New Roman" w:hAnsi="Times New Roman" w:cs="Times New Roman"/>
          <w:color w:val="000000"/>
          <w:sz w:val="28"/>
          <w:szCs w:val="28"/>
        </w:rPr>
        <w:t>: 46/ 36 nữ</w:t>
      </w:r>
      <w:r>
        <w:rPr>
          <w:rFonts w:ascii="Times New Roman" w:hAnsi="Times New Roman" w:cs="Times New Roman"/>
          <w:color w:val="000000"/>
          <w:sz w:val="28"/>
          <w:szCs w:val="28"/>
        </w:rPr>
        <w:t>. Trong đó.</w:t>
      </w:r>
    </w:p>
    <w:p w:rsidR="002B7DDD" w:rsidRPr="006F25D2" w:rsidRDefault="002B7DDD" w:rsidP="002B7DDD">
      <w:pPr>
        <w:spacing w:after="0" w:line="360" w:lineRule="auto"/>
        <w:ind w:firstLine="720"/>
        <w:jc w:val="both"/>
        <w:rPr>
          <w:rFonts w:ascii="Times New Roman" w:hAnsi="Times New Roman" w:cs="Times New Roman"/>
          <w:color w:val="000000"/>
          <w:sz w:val="28"/>
          <w:szCs w:val="28"/>
        </w:rPr>
      </w:pPr>
      <w:r w:rsidRPr="006F25D2">
        <w:rPr>
          <w:rFonts w:ascii="Times New Roman" w:hAnsi="Times New Roman" w:cs="Times New Roman"/>
          <w:color w:val="000000"/>
          <w:sz w:val="28"/>
          <w:szCs w:val="28"/>
        </w:rPr>
        <w:t xml:space="preserve">+ Cán bộ quản lý : 02/ 2 nữ  </w:t>
      </w:r>
    </w:p>
    <w:p w:rsidR="002B7DDD" w:rsidRDefault="002B7DDD" w:rsidP="002B7DDD">
      <w:pPr>
        <w:spacing w:after="0" w:line="360" w:lineRule="auto"/>
        <w:ind w:firstLine="720"/>
        <w:jc w:val="both"/>
        <w:rPr>
          <w:rFonts w:ascii="Times New Roman" w:hAnsi="Times New Roman" w:cs="Times New Roman"/>
          <w:color w:val="000000"/>
          <w:sz w:val="28"/>
          <w:szCs w:val="28"/>
        </w:rPr>
      </w:pPr>
      <w:r w:rsidRPr="006F25D2">
        <w:rPr>
          <w:rFonts w:ascii="Times New Roman" w:hAnsi="Times New Roman" w:cs="Times New Roman"/>
          <w:color w:val="000000"/>
          <w:sz w:val="28"/>
          <w:szCs w:val="28"/>
        </w:rPr>
        <w:t>+ Giáo viên có 35/33 nữ ; trong đó có 01 giáo viên hợp đồng 60 tháng</w:t>
      </w:r>
    </w:p>
    <w:p w:rsidR="000A1F00" w:rsidRPr="006F25D2" w:rsidRDefault="000A1F00" w:rsidP="000A1F00">
      <w:pPr>
        <w:spacing w:after="0" w:line="360" w:lineRule="auto"/>
        <w:ind w:firstLine="720"/>
        <w:jc w:val="both"/>
        <w:rPr>
          <w:rFonts w:ascii="Times New Roman" w:hAnsi="Times New Roman" w:cs="Times New Roman"/>
          <w:color w:val="000000"/>
          <w:sz w:val="28"/>
          <w:szCs w:val="28"/>
        </w:rPr>
      </w:pPr>
      <w:r w:rsidRPr="006F25D2">
        <w:rPr>
          <w:rFonts w:ascii="Times New Roman" w:hAnsi="Times New Roman" w:cs="Times New Roman"/>
          <w:color w:val="000000"/>
          <w:sz w:val="28"/>
          <w:szCs w:val="28"/>
        </w:rPr>
        <w:t xml:space="preserve">+ Viên chức </w:t>
      </w:r>
      <w:r>
        <w:rPr>
          <w:rFonts w:ascii="Times New Roman" w:hAnsi="Times New Roman" w:cs="Times New Roman"/>
          <w:color w:val="000000"/>
          <w:sz w:val="28"/>
          <w:szCs w:val="28"/>
        </w:rPr>
        <w:t>Tổng phụ trách Đội:1</w:t>
      </w:r>
      <w:r w:rsidRPr="006F25D2">
        <w:rPr>
          <w:rFonts w:ascii="Times New Roman" w:hAnsi="Times New Roman" w:cs="Times New Roman"/>
          <w:color w:val="000000"/>
          <w:sz w:val="28"/>
          <w:szCs w:val="28"/>
        </w:rPr>
        <w:t xml:space="preserve"> </w:t>
      </w:r>
    </w:p>
    <w:p w:rsidR="002B7DDD" w:rsidRPr="006F25D2" w:rsidRDefault="002B7DDD" w:rsidP="002B7DDD">
      <w:pPr>
        <w:spacing w:after="0" w:line="360" w:lineRule="auto"/>
        <w:ind w:firstLine="720"/>
        <w:jc w:val="both"/>
        <w:rPr>
          <w:rFonts w:ascii="Times New Roman" w:hAnsi="Times New Roman" w:cs="Times New Roman"/>
          <w:color w:val="000000"/>
          <w:sz w:val="28"/>
          <w:szCs w:val="28"/>
        </w:rPr>
      </w:pPr>
      <w:r w:rsidRPr="006F25D2">
        <w:rPr>
          <w:rFonts w:ascii="Times New Roman" w:hAnsi="Times New Roman" w:cs="Times New Roman"/>
          <w:color w:val="000000"/>
          <w:sz w:val="28"/>
          <w:szCs w:val="28"/>
        </w:rPr>
        <w:t>+ Viên chức Kế toán-Y tế- CNTT: có 3/ 2 nữ</w:t>
      </w:r>
    </w:p>
    <w:p w:rsidR="002B7DDD" w:rsidRPr="006F25D2" w:rsidRDefault="002B7DDD" w:rsidP="002B7DDD">
      <w:pPr>
        <w:spacing w:after="0" w:line="360" w:lineRule="auto"/>
        <w:ind w:firstLine="720"/>
        <w:jc w:val="both"/>
        <w:rPr>
          <w:rFonts w:ascii="Times New Roman" w:hAnsi="Times New Roman" w:cs="Times New Roman"/>
          <w:color w:val="000000"/>
          <w:sz w:val="28"/>
          <w:szCs w:val="28"/>
        </w:rPr>
      </w:pPr>
      <w:r w:rsidRPr="006F25D2">
        <w:rPr>
          <w:rFonts w:ascii="Times New Roman" w:hAnsi="Times New Roman" w:cs="Times New Roman"/>
          <w:color w:val="000000"/>
          <w:sz w:val="28"/>
          <w:szCs w:val="28"/>
        </w:rPr>
        <w:t>+ Viên chức phục vụ (NĐ 68): có 5 / 2 nữ</w:t>
      </w:r>
    </w:p>
    <w:p w:rsidR="002B7DDD" w:rsidRPr="006F25D2" w:rsidRDefault="002B7DDD" w:rsidP="002B7DDD">
      <w:pPr>
        <w:spacing w:after="0" w:line="360" w:lineRule="auto"/>
        <w:ind w:firstLine="720"/>
        <w:jc w:val="both"/>
        <w:rPr>
          <w:rFonts w:ascii="Times New Roman" w:hAnsi="Times New Roman" w:cs="Times New Roman"/>
          <w:color w:val="FF0000"/>
          <w:sz w:val="28"/>
          <w:szCs w:val="28"/>
        </w:rPr>
      </w:pPr>
      <w:r w:rsidRPr="006F25D2">
        <w:rPr>
          <w:rFonts w:ascii="Times New Roman" w:hAnsi="Times New Roman" w:cs="Times New Roman"/>
          <w:color w:val="000000"/>
          <w:sz w:val="28"/>
          <w:szCs w:val="28"/>
        </w:rPr>
        <w:t>- Về chất lượng :</w:t>
      </w:r>
    </w:p>
    <w:p w:rsidR="002B7DDD" w:rsidRPr="006F25D2" w:rsidRDefault="002B7DDD" w:rsidP="002B7DDD">
      <w:pPr>
        <w:spacing w:after="0" w:line="360" w:lineRule="auto"/>
        <w:ind w:firstLine="720"/>
        <w:jc w:val="both"/>
        <w:rPr>
          <w:rFonts w:ascii="Times New Roman" w:hAnsi="Times New Roman" w:cs="Times New Roman"/>
          <w:color w:val="FF0000"/>
          <w:sz w:val="28"/>
          <w:szCs w:val="28"/>
        </w:rPr>
      </w:pPr>
      <w:r w:rsidRPr="006F25D2">
        <w:rPr>
          <w:rFonts w:ascii="Times New Roman" w:hAnsi="Times New Roman" w:cs="Times New Roman"/>
          <w:color w:val="000000"/>
          <w:sz w:val="28"/>
          <w:szCs w:val="28"/>
        </w:rPr>
        <w:t xml:space="preserve">- Cán bộ quản lý, đội ngũ giáo viên đều đạt chuẩn nghiệp vụ sư phạm, trong đó: đạt chuẩn đại học: CBQL: 2/2; GVDL: 28/35 (80%), chưa đạt đại học </w:t>
      </w:r>
      <w:r w:rsidR="00BC3F54">
        <w:rPr>
          <w:rFonts w:ascii="Times New Roman" w:hAnsi="Times New Roman" w:cs="Times New Roman"/>
          <w:color w:val="000000"/>
          <w:sz w:val="28"/>
          <w:szCs w:val="28"/>
        </w:rPr>
        <w:t xml:space="preserve">5 </w:t>
      </w:r>
      <w:r w:rsidRPr="006F25D2">
        <w:rPr>
          <w:rFonts w:ascii="Times New Roman" w:hAnsi="Times New Roman" w:cs="Times New Roman"/>
          <w:color w:val="000000"/>
          <w:sz w:val="28"/>
          <w:szCs w:val="28"/>
        </w:rPr>
        <w:t>(</w:t>
      </w:r>
      <w:r w:rsidR="00BC3F54">
        <w:rPr>
          <w:rFonts w:ascii="Times New Roman" w:hAnsi="Times New Roman" w:cs="Times New Roman"/>
          <w:color w:val="000000"/>
          <w:sz w:val="28"/>
          <w:szCs w:val="28"/>
        </w:rPr>
        <w:t>14,3</w:t>
      </w:r>
      <w:r w:rsidRPr="006F25D2">
        <w:rPr>
          <w:rFonts w:ascii="Times New Roman" w:hAnsi="Times New Roman" w:cs="Times New Roman"/>
          <w:color w:val="000000"/>
          <w:sz w:val="28"/>
          <w:szCs w:val="28"/>
        </w:rPr>
        <w:t>%) theo Luật Giáo Dục năm 2019.</w:t>
      </w:r>
    </w:p>
    <w:p w:rsidR="002B7DDD" w:rsidRPr="006F25D2" w:rsidRDefault="002B7DDD" w:rsidP="002B7DDD">
      <w:pPr>
        <w:spacing w:after="0" w:line="360" w:lineRule="auto"/>
        <w:ind w:firstLine="720"/>
        <w:jc w:val="both"/>
        <w:outlineLvl w:val="0"/>
        <w:rPr>
          <w:rFonts w:ascii="Times New Roman" w:hAnsi="Times New Roman" w:cs="Times New Roman"/>
          <w:b/>
          <w:sz w:val="28"/>
          <w:szCs w:val="28"/>
        </w:rPr>
      </w:pPr>
      <w:r w:rsidRPr="006F25D2">
        <w:rPr>
          <w:rFonts w:ascii="Times New Roman" w:hAnsi="Times New Roman" w:cs="Times New Roman"/>
          <w:b/>
          <w:color w:val="000000"/>
          <w:sz w:val="28"/>
          <w:szCs w:val="28"/>
        </w:rPr>
        <w:t>2.</w:t>
      </w:r>
      <w:r>
        <w:rPr>
          <w:rFonts w:ascii="Times New Roman" w:hAnsi="Times New Roman" w:cs="Times New Roman"/>
          <w:b/>
          <w:color w:val="000000"/>
          <w:sz w:val="28"/>
          <w:szCs w:val="28"/>
        </w:rPr>
        <w:t>5</w:t>
      </w:r>
      <w:r w:rsidRPr="006F25D2">
        <w:rPr>
          <w:rFonts w:ascii="Times New Roman" w:hAnsi="Times New Roman" w:cs="Times New Roman"/>
          <w:b/>
          <w:color w:val="000000"/>
          <w:sz w:val="28"/>
          <w:szCs w:val="28"/>
        </w:rPr>
        <w:t>. Về cơ sở vật chất</w:t>
      </w:r>
      <w:r w:rsidRPr="006F25D2">
        <w:rPr>
          <w:rFonts w:ascii="Times New Roman" w:hAnsi="Times New Roman" w:cs="Times New Roman"/>
          <w:sz w:val="28"/>
          <w:szCs w:val="28"/>
          <w:lang w:val="vi-VN"/>
        </w:rPr>
        <w:t xml:space="preserve"> </w:t>
      </w:r>
      <w:r w:rsidRPr="006F25D2">
        <w:rPr>
          <w:rFonts w:ascii="Times New Roman" w:hAnsi="Times New Roman" w:cs="Times New Roman"/>
          <w:b/>
          <w:sz w:val="28"/>
          <w:szCs w:val="28"/>
          <w:lang w:val="vi-VN"/>
        </w:rPr>
        <w:t>thiết bị dạy học; cơ sở vật chất thực hiện bán trú</w:t>
      </w:r>
      <w:r w:rsidRPr="006F25D2">
        <w:rPr>
          <w:rFonts w:ascii="Times New Roman" w:hAnsi="Times New Roman" w:cs="Times New Roman"/>
          <w:b/>
          <w:sz w:val="28"/>
          <w:szCs w:val="28"/>
        </w:rPr>
        <w:t>.</w:t>
      </w:r>
    </w:p>
    <w:p w:rsidR="002B7DDD" w:rsidRPr="006F25D2" w:rsidRDefault="002B7DDD" w:rsidP="002B7DDD">
      <w:pPr>
        <w:spacing w:after="0" w:line="360" w:lineRule="auto"/>
        <w:ind w:firstLine="720"/>
        <w:jc w:val="both"/>
        <w:outlineLvl w:val="0"/>
        <w:rPr>
          <w:rFonts w:ascii="Times New Roman" w:hAnsi="Times New Roman" w:cs="Times New Roman"/>
          <w:b/>
          <w:sz w:val="28"/>
          <w:szCs w:val="28"/>
        </w:rPr>
      </w:pPr>
      <w:r w:rsidRPr="006F25D2">
        <w:rPr>
          <w:rFonts w:ascii="Times New Roman" w:hAnsi="Times New Roman" w:cs="Times New Roman"/>
          <w:color w:val="000000"/>
          <w:sz w:val="28"/>
          <w:szCs w:val="28"/>
        </w:rPr>
        <w:t xml:space="preserve">Tổng số 44 phòng: trong đó phòng học có 27 phòng học kiên cố; Phòng chức năng 5 phòng và có đầy đủ thiết bị công nghệ thông tin phục vụ công tác dạy học; </w:t>
      </w:r>
      <w:r w:rsidRPr="006F25D2">
        <w:rPr>
          <w:rFonts w:ascii="Times New Roman" w:hAnsi="Times New Roman" w:cs="Times New Roman"/>
          <w:sz w:val="28"/>
          <w:szCs w:val="28"/>
        </w:rPr>
        <w:t>C</w:t>
      </w:r>
      <w:r w:rsidRPr="006F25D2">
        <w:rPr>
          <w:rFonts w:ascii="Times New Roman" w:hAnsi="Times New Roman" w:cs="Times New Roman"/>
          <w:sz w:val="28"/>
          <w:szCs w:val="28"/>
          <w:lang w:val="vi-VN"/>
        </w:rPr>
        <w:t>ơ sở vật chất thực hiện bán trú</w:t>
      </w:r>
      <w:r w:rsidRPr="006F25D2">
        <w:rPr>
          <w:rFonts w:ascii="Times New Roman" w:hAnsi="Times New Roman" w:cs="Times New Roman"/>
          <w:sz w:val="28"/>
          <w:szCs w:val="28"/>
        </w:rPr>
        <w:t xml:space="preserve"> có 1 nhà ăn.</w:t>
      </w:r>
      <w:r w:rsidRPr="006F25D2">
        <w:rPr>
          <w:rFonts w:ascii="Times New Roman" w:hAnsi="Times New Roman" w:cs="Times New Roman"/>
          <w:color w:val="000000"/>
          <w:sz w:val="28"/>
          <w:szCs w:val="28"/>
        </w:rPr>
        <w:t xml:space="preserve"> Đủ để tổ chức cho học sinh học </w:t>
      </w:r>
      <w:r w:rsidRPr="006F25D2">
        <w:rPr>
          <w:rFonts w:ascii="Times New Roman" w:hAnsi="Times New Roman" w:cs="Times New Roman"/>
          <w:color w:val="000000"/>
          <w:sz w:val="28"/>
          <w:szCs w:val="28"/>
        </w:rPr>
        <w:lastRenderedPageBreak/>
        <w:t>2 buổi/ngày. Tất cả các phòng học đã được tu sửa nên đảm bảo cho việc dạy và học của nhà trường.</w:t>
      </w:r>
    </w:p>
    <w:p w:rsidR="008E68AE" w:rsidRDefault="008E68AE" w:rsidP="008E68AE">
      <w:pPr>
        <w:tabs>
          <w:tab w:val="left" w:pos="5529"/>
        </w:tabs>
        <w:spacing w:after="0" w:line="360" w:lineRule="auto"/>
        <w:ind w:firstLine="72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II</w:t>
      </w:r>
      <w:r w:rsidRPr="006F25D2">
        <w:rPr>
          <w:rFonts w:ascii="Times New Roman" w:hAnsi="Times New Roman" w:cs="Times New Roman"/>
          <w:b/>
          <w:color w:val="000000"/>
          <w:sz w:val="28"/>
          <w:szCs w:val="28"/>
        </w:rPr>
        <w:t>. MỤC TIÊU GIÁO DỤC NĂM HỌC 202</w:t>
      </w:r>
      <w:r w:rsidR="001F37CA">
        <w:rPr>
          <w:rFonts w:ascii="Times New Roman" w:hAnsi="Times New Roman" w:cs="Times New Roman"/>
          <w:b/>
          <w:color w:val="000000"/>
          <w:sz w:val="28"/>
          <w:szCs w:val="28"/>
        </w:rPr>
        <w:t>3</w:t>
      </w:r>
      <w:r w:rsidRPr="006F25D2">
        <w:rPr>
          <w:rFonts w:ascii="Times New Roman" w:hAnsi="Times New Roman" w:cs="Times New Roman"/>
          <w:b/>
          <w:color w:val="000000"/>
          <w:sz w:val="28"/>
          <w:szCs w:val="28"/>
        </w:rPr>
        <w:t xml:space="preserve"> – 202</w:t>
      </w:r>
      <w:r w:rsidR="001F37CA">
        <w:rPr>
          <w:rFonts w:ascii="Times New Roman" w:hAnsi="Times New Roman" w:cs="Times New Roman"/>
          <w:b/>
          <w:color w:val="000000"/>
          <w:sz w:val="28"/>
          <w:szCs w:val="28"/>
        </w:rPr>
        <w:t>4</w:t>
      </w:r>
    </w:p>
    <w:p w:rsidR="008E68AE" w:rsidRPr="00DD0CAB" w:rsidRDefault="008E68AE" w:rsidP="008E68AE">
      <w:pPr>
        <w:tabs>
          <w:tab w:val="left" w:pos="5529"/>
        </w:tabs>
        <w:spacing w:after="0" w:line="360" w:lineRule="auto"/>
        <w:ind w:firstLine="720"/>
        <w:jc w:val="center"/>
        <w:rPr>
          <w:rFonts w:ascii="Times New Roman" w:eastAsia="Times New Roman" w:hAnsi="Times New Roman" w:cs="Times New Roman"/>
          <w:b/>
          <w:sz w:val="28"/>
          <w:szCs w:val="28"/>
        </w:rPr>
      </w:pPr>
      <w:r>
        <w:rPr>
          <w:rFonts w:ascii="Times New Roman" w:hAnsi="Times New Roman" w:cs="Times New Roman"/>
          <w:b/>
          <w:color w:val="000000"/>
          <w:sz w:val="28"/>
          <w:szCs w:val="28"/>
        </w:rPr>
        <w:t>A.</w:t>
      </w:r>
      <w:r w:rsidRPr="00DD0CAB">
        <w:rPr>
          <w:rFonts w:ascii="Times New Roman" w:eastAsia="Times New Roman" w:hAnsi="Times New Roman" w:cs="Times New Roman"/>
          <w:b/>
          <w:sz w:val="28"/>
          <w:szCs w:val="28"/>
        </w:rPr>
        <w:t xml:space="preserve"> MỤC TIÊU CHUNG</w:t>
      </w:r>
    </w:p>
    <w:p w:rsidR="008E68AE" w:rsidRPr="0025464D" w:rsidRDefault="008E68AE" w:rsidP="008E68AE">
      <w:pPr>
        <w:tabs>
          <w:tab w:val="left" w:pos="5529"/>
        </w:tabs>
        <w:spacing w:after="0" w:line="360" w:lineRule="auto"/>
        <w:ind w:firstLine="709"/>
        <w:jc w:val="both"/>
        <w:rPr>
          <w:rFonts w:ascii="Times New Roman" w:eastAsia="Times New Roman" w:hAnsi="Times New Roman" w:cs="Times New Roman"/>
          <w:bCs/>
          <w:sz w:val="28"/>
          <w:szCs w:val="28"/>
          <w:lang w:val="vi-VN"/>
        </w:rPr>
      </w:pPr>
      <w:r w:rsidRPr="0025464D">
        <w:rPr>
          <w:rFonts w:ascii="Times New Roman" w:eastAsia="Times New Roman" w:hAnsi="Times New Roman" w:cs="Times New Roman"/>
          <w:bCs/>
          <w:spacing w:val="-4"/>
          <w:sz w:val="28"/>
          <w:szCs w:val="28"/>
        </w:rPr>
        <w:t>1. Tổ chức t</w:t>
      </w:r>
      <w:r w:rsidRPr="0025464D">
        <w:rPr>
          <w:rFonts w:ascii="Times New Roman" w:eastAsia="Times New Roman" w:hAnsi="Times New Roman" w:cs="Times New Roman"/>
          <w:bCs/>
          <w:sz w:val="28"/>
          <w:szCs w:val="28"/>
          <w:lang w:val="vi-VN"/>
        </w:rPr>
        <w:t>riển khai nhiệm vụ năm học 202</w:t>
      </w:r>
      <w:r>
        <w:rPr>
          <w:rFonts w:ascii="Times New Roman" w:eastAsia="Times New Roman" w:hAnsi="Times New Roman" w:cs="Times New Roman"/>
          <w:bCs/>
          <w:sz w:val="28"/>
          <w:szCs w:val="28"/>
        </w:rPr>
        <w:t>3</w:t>
      </w:r>
      <w:r w:rsidRPr="0025464D">
        <w:rPr>
          <w:rFonts w:ascii="Times New Roman" w:eastAsia="Times New Roman" w:hAnsi="Times New Roman" w:cs="Times New Roman"/>
          <w:bCs/>
          <w:sz w:val="28"/>
          <w:szCs w:val="28"/>
          <w:lang w:val="vi-VN"/>
        </w:rPr>
        <w:t xml:space="preserve"> - 202</w:t>
      </w:r>
      <w:r>
        <w:rPr>
          <w:rFonts w:ascii="Times New Roman" w:eastAsia="Times New Roman" w:hAnsi="Times New Roman" w:cs="Times New Roman"/>
          <w:bCs/>
          <w:sz w:val="28"/>
          <w:szCs w:val="28"/>
        </w:rPr>
        <w:t>4</w:t>
      </w:r>
      <w:r w:rsidRPr="0025464D">
        <w:rPr>
          <w:rFonts w:ascii="Times New Roman" w:eastAsia="Times New Roman" w:hAnsi="Times New Roman" w:cs="Times New Roman"/>
          <w:bCs/>
          <w:sz w:val="28"/>
          <w:szCs w:val="28"/>
          <w:lang w:val="vi-VN"/>
        </w:rPr>
        <w:t xml:space="preserve"> </w:t>
      </w:r>
      <w:r w:rsidRPr="0025464D">
        <w:rPr>
          <w:rFonts w:ascii="Times New Roman" w:eastAsia="Times New Roman" w:hAnsi="Times New Roman" w:cs="Times New Roman"/>
          <w:bCs/>
          <w:sz w:val="28"/>
          <w:szCs w:val="28"/>
        </w:rPr>
        <w:t>b</w:t>
      </w:r>
      <w:r w:rsidRPr="0025464D">
        <w:rPr>
          <w:rFonts w:ascii="Times New Roman" w:eastAsia="Times New Roman" w:hAnsi="Times New Roman" w:cs="Times New Roman"/>
          <w:bCs/>
          <w:sz w:val="28"/>
          <w:szCs w:val="28"/>
          <w:lang w:val="vi-VN"/>
        </w:rPr>
        <w:t>ảo đảm an toàn trường học; chủ động, linh hoạt thực hiện kế hoạch năm học, phòng, chống và ứng phó hiệu quả với thiên tai, dịch bệnh</w:t>
      </w:r>
      <w:r w:rsidRPr="0025464D">
        <w:rPr>
          <w:rFonts w:ascii="Times New Roman" w:eastAsia="Times New Roman" w:hAnsi="Times New Roman" w:cs="Times New Roman"/>
          <w:bCs/>
          <w:spacing w:val="-4"/>
          <w:sz w:val="28"/>
          <w:szCs w:val="28"/>
        </w:rPr>
        <w:t>.</w:t>
      </w:r>
    </w:p>
    <w:p w:rsidR="008E68AE" w:rsidRPr="00113F9D" w:rsidRDefault="008E68AE" w:rsidP="008E68AE">
      <w:pPr>
        <w:tabs>
          <w:tab w:val="left" w:pos="5529"/>
        </w:tabs>
        <w:spacing w:after="0" w:line="360" w:lineRule="auto"/>
        <w:ind w:firstLine="709"/>
        <w:jc w:val="both"/>
        <w:rPr>
          <w:rFonts w:ascii="Times New Roman" w:eastAsia="Times New Roman" w:hAnsi="Times New Roman" w:cs="Times New Roman"/>
          <w:bCs/>
          <w:sz w:val="28"/>
          <w:szCs w:val="28"/>
          <w:lang w:val="vi-VN"/>
        </w:rPr>
      </w:pPr>
      <w:r w:rsidRPr="0025464D">
        <w:rPr>
          <w:rFonts w:ascii="Times New Roman" w:eastAsia="Times New Roman" w:hAnsi="Times New Roman" w:cs="Times New Roman"/>
          <w:bCs/>
          <w:sz w:val="28"/>
          <w:szCs w:val="28"/>
          <w:lang w:val="vi-VN"/>
        </w:rPr>
        <w:t xml:space="preserve">2. </w:t>
      </w:r>
      <w:r w:rsidRPr="00113F9D">
        <w:rPr>
          <w:rFonts w:ascii="Times New Roman" w:eastAsia="Times New Roman" w:hAnsi="Times New Roman" w:cs="Times New Roman"/>
          <w:bCs/>
          <w:sz w:val="28"/>
          <w:szCs w:val="28"/>
          <w:lang w:val="vi-VN"/>
        </w:rPr>
        <w:t>Triển khai thực hiện bảo đảm chất lượng, hiệu quả</w:t>
      </w:r>
      <w:r w:rsidRPr="0025464D">
        <w:rPr>
          <w:rFonts w:ascii="Times New Roman" w:eastAsia="Times New Roman" w:hAnsi="Times New Roman" w:cs="Times New Roman"/>
          <w:bCs/>
          <w:sz w:val="28"/>
          <w:szCs w:val="28"/>
          <w:lang w:val="vi-VN"/>
        </w:rPr>
        <w:t xml:space="preserve"> CTGDPT </w:t>
      </w:r>
      <w:r w:rsidRPr="00113F9D">
        <w:rPr>
          <w:rFonts w:ascii="Times New Roman" w:eastAsia="Times New Roman" w:hAnsi="Times New Roman" w:cs="Times New Roman"/>
          <w:bCs/>
          <w:sz w:val="28"/>
          <w:szCs w:val="28"/>
          <w:lang w:val="vi-VN"/>
        </w:rPr>
        <w:t xml:space="preserve">cấp tiểu học ban hành kèm theo Thông tư số 32/2018/TT-BGDĐT ngày 26/12/2018 của Bộ trưởng Bộ GDĐT (CTGDPT </w:t>
      </w:r>
      <w:r w:rsidRPr="0025464D">
        <w:rPr>
          <w:rFonts w:ascii="Times New Roman" w:eastAsia="Times New Roman" w:hAnsi="Times New Roman" w:cs="Times New Roman"/>
          <w:bCs/>
          <w:sz w:val="28"/>
          <w:szCs w:val="28"/>
          <w:lang w:val="vi-VN"/>
        </w:rPr>
        <w:t>2018</w:t>
      </w:r>
      <w:r w:rsidRPr="00113F9D">
        <w:rPr>
          <w:rFonts w:ascii="Times New Roman" w:eastAsia="Times New Roman" w:hAnsi="Times New Roman" w:cs="Times New Roman"/>
          <w:bCs/>
          <w:sz w:val="28"/>
          <w:szCs w:val="28"/>
          <w:lang w:val="vi-VN"/>
        </w:rPr>
        <w:t>) đối với lớp 1, lớp 2</w:t>
      </w:r>
      <w:r w:rsidRPr="0025464D">
        <w:rPr>
          <w:rFonts w:ascii="Times New Roman" w:eastAsia="Times New Roman" w:hAnsi="Times New Roman" w:cs="Times New Roman"/>
          <w:bCs/>
          <w:sz w:val="28"/>
          <w:szCs w:val="28"/>
          <w:lang w:val="vi-VN"/>
        </w:rPr>
        <w:t>, lớp 3</w:t>
      </w:r>
      <w:r w:rsidRPr="00113F9D">
        <w:rPr>
          <w:rFonts w:ascii="Times New Roman" w:eastAsia="Times New Roman" w:hAnsi="Times New Roman" w:cs="Times New Roman"/>
          <w:bCs/>
          <w:sz w:val="28"/>
          <w:szCs w:val="28"/>
          <w:lang w:val="vi-VN"/>
        </w:rPr>
        <w:t xml:space="preserve">, lớp 4  và </w:t>
      </w:r>
      <w:r w:rsidRPr="0025464D">
        <w:rPr>
          <w:rFonts w:ascii="Times New Roman" w:eastAsia="Times New Roman" w:hAnsi="Times New Roman" w:cs="Times New Roman"/>
          <w:iCs/>
          <w:sz w:val="28"/>
          <w:szCs w:val="28"/>
          <w:lang w:val="vi-VN"/>
        </w:rPr>
        <w:t>CTGDPT</w:t>
      </w:r>
      <w:r w:rsidRPr="0025464D">
        <w:rPr>
          <w:rFonts w:ascii="Times New Roman" w:eastAsia="Times New Roman" w:hAnsi="Times New Roman" w:cs="Times New Roman"/>
          <w:bCs/>
          <w:sz w:val="28"/>
          <w:szCs w:val="28"/>
          <w:lang w:val="vi-VN"/>
        </w:rPr>
        <w:t xml:space="preserve"> cấp tiểu học ban hành theo Quyết định số 16/2006/QĐ-BGDĐT ngày 05/5/2006 (CTGDPT 2006) </w:t>
      </w:r>
      <w:r w:rsidRPr="00113F9D">
        <w:rPr>
          <w:rFonts w:ascii="Times New Roman" w:eastAsia="Times New Roman" w:hAnsi="Times New Roman" w:cs="Times New Roman"/>
          <w:bCs/>
          <w:sz w:val="28"/>
          <w:szCs w:val="28"/>
          <w:lang w:val="vi-VN"/>
        </w:rPr>
        <w:t>đối với</w:t>
      </w:r>
      <w:r w:rsidRPr="0025464D">
        <w:rPr>
          <w:rFonts w:ascii="Times New Roman" w:eastAsia="Times New Roman" w:hAnsi="Times New Roman" w:cs="Times New Roman"/>
          <w:bCs/>
          <w:sz w:val="28"/>
          <w:szCs w:val="28"/>
          <w:lang w:val="vi-VN"/>
        </w:rPr>
        <w:t xml:space="preserve"> lớp 5.</w:t>
      </w:r>
    </w:p>
    <w:p w:rsidR="008E68AE" w:rsidRPr="0025464D" w:rsidRDefault="008E68AE" w:rsidP="008E68AE">
      <w:pPr>
        <w:tabs>
          <w:tab w:val="left" w:pos="5529"/>
        </w:tabs>
        <w:spacing w:after="0" w:line="360" w:lineRule="auto"/>
        <w:ind w:firstLine="709"/>
        <w:jc w:val="both"/>
        <w:rPr>
          <w:rFonts w:ascii="Times New Roman" w:eastAsia="Times New Roman" w:hAnsi="Times New Roman" w:cs="Times New Roman"/>
          <w:strike/>
          <w:spacing w:val="-6"/>
          <w:sz w:val="28"/>
          <w:szCs w:val="28"/>
          <w:lang w:val="vi-VN"/>
        </w:rPr>
      </w:pPr>
      <w:r w:rsidRPr="0025464D">
        <w:rPr>
          <w:rFonts w:ascii="Times New Roman" w:eastAsia="Times New Roman" w:hAnsi="Times New Roman" w:cs="Times New Roman"/>
          <w:spacing w:val="-6"/>
          <w:sz w:val="28"/>
          <w:szCs w:val="28"/>
          <w:lang w:val="sq-AL"/>
        </w:rPr>
        <w:t xml:space="preserve">3. Tiếp tục chăm lo xây dựng và nâng cao chất lượng đội ngũ giáo viên và cán bộ quản lý, </w:t>
      </w:r>
      <w:r w:rsidRPr="0025464D">
        <w:rPr>
          <w:rFonts w:ascii="Times New Roman" w:eastAsia="Times New Roman" w:hAnsi="Times New Roman" w:cs="Times New Roman"/>
          <w:sz w:val="28"/>
          <w:szCs w:val="28"/>
          <w:lang w:val="vi-VN"/>
        </w:rPr>
        <w:t>thực hiện xây dựng kế hoạch đào tạo, bồi dưỡng để có đủ giáo viên, đảm bảo chất lượng dạy học các môn học theo CTGDPT</w:t>
      </w:r>
      <w:r w:rsidRPr="00113F9D">
        <w:rPr>
          <w:rFonts w:ascii="Times New Roman" w:eastAsia="Times New Roman" w:hAnsi="Times New Roman" w:cs="Times New Roman"/>
          <w:sz w:val="28"/>
          <w:szCs w:val="28"/>
          <w:lang w:val="vi-VN"/>
        </w:rPr>
        <w:t xml:space="preserve"> tại đơn vị</w:t>
      </w:r>
      <w:r w:rsidRPr="0025464D">
        <w:rPr>
          <w:rFonts w:ascii="Times New Roman" w:eastAsia="Times New Roman" w:hAnsi="Times New Roman" w:cs="Times New Roman"/>
          <w:sz w:val="28"/>
          <w:szCs w:val="28"/>
          <w:lang w:val="vi-VN"/>
        </w:rPr>
        <w:t xml:space="preserve">, chú trọng chuẩn bị đội ngũ giáo viên dạy lớp </w:t>
      </w:r>
      <w:r w:rsidR="007819AA" w:rsidRPr="00113F9D">
        <w:rPr>
          <w:rFonts w:ascii="Times New Roman" w:eastAsia="Times New Roman" w:hAnsi="Times New Roman" w:cs="Times New Roman"/>
          <w:sz w:val="28"/>
          <w:szCs w:val="28"/>
          <w:lang w:val="vi-VN"/>
        </w:rPr>
        <w:t>5</w:t>
      </w:r>
      <w:r w:rsidRPr="0025464D">
        <w:rPr>
          <w:rFonts w:ascii="Times New Roman" w:eastAsia="Times New Roman" w:hAnsi="Times New Roman" w:cs="Times New Roman"/>
          <w:sz w:val="28"/>
          <w:szCs w:val="28"/>
          <w:lang w:val="vi-VN"/>
        </w:rPr>
        <w:t xml:space="preserve"> trong năm học 202</w:t>
      </w:r>
      <w:r w:rsidR="007819AA" w:rsidRPr="00113F9D">
        <w:rPr>
          <w:rFonts w:ascii="Times New Roman" w:eastAsia="Times New Roman" w:hAnsi="Times New Roman" w:cs="Times New Roman"/>
          <w:sz w:val="28"/>
          <w:szCs w:val="28"/>
          <w:lang w:val="vi-VN"/>
        </w:rPr>
        <w:t>4</w:t>
      </w:r>
      <w:r w:rsidRPr="0025464D">
        <w:rPr>
          <w:rFonts w:ascii="Times New Roman" w:eastAsia="Times New Roman" w:hAnsi="Times New Roman" w:cs="Times New Roman"/>
          <w:sz w:val="28"/>
          <w:szCs w:val="28"/>
          <w:lang w:val="vi-VN"/>
        </w:rPr>
        <w:t>-202</w:t>
      </w:r>
      <w:r w:rsidR="007819AA" w:rsidRPr="00113F9D">
        <w:rPr>
          <w:rFonts w:ascii="Times New Roman" w:eastAsia="Times New Roman" w:hAnsi="Times New Roman" w:cs="Times New Roman"/>
          <w:sz w:val="28"/>
          <w:szCs w:val="28"/>
          <w:lang w:val="vi-VN"/>
        </w:rPr>
        <w:t>5</w:t>
      </w:r>
      <w:r w:rsidRPr="0025464D">
        <w:rPr>
          <w:rFonts w:ascii="Times New Roman" w:eastAsia="Times New Roman" w:hAnsi="Times New Roman" w:cs="Times New Roman"/>
          <w:spacing w:val="-6"/>
          <w:sz w:val="28"/>
          <w:szCs w:val="28"/>
          <w:lang w:val="sq-AL"/>
        </w:rPr>
        <w:t xml:space="preserve">; </w:t>
      </w:r>
      <w:r w:rsidRPr="0025464D">
        <w:rPr>
          <w:rFonts w:ascii="Times New Roman" w:eastAsia="Times New Roman" w:hAnsi="Times New Roman" w:cs="Times New Roman"/>
          <w:spacing w:val="-6"/>
          <w:sz w:val="28"/>
          <w:szCs w:val="28"/>
          <w:lang w:val="vi-VN"/>
        </w:rPr>
        <w:t xml:space="preserve">đảm bảo 100% giáo viên dạy học lớp </w:t>
      </w:r>
      <w:r w:rsidR="007819AA" w:rsidRPr="00113F9D">
        <w:rPr>
          <w:rFonts w:ascii="Times New Roman" w:eastAsia="Times New Roman" w:hAnsi="Times New Roman" w:cs="Times New Roman"/>
          <w:spacing w:val="-6"/>
          <w:sz w:val="28"/>
          <w:szCs w:val="28"/>
          <w:lang w:val="vi-VN"/>
        </w:rPr>
        <w:t>5</w:t>
      </w:r>
      <w:r w:rsidRPr="0025464D">
        <w:rPr>
          <w:rFonts w:ascii="Times New Roman" w:eastAsia="Times New Roman" w:hAnsi="Times New Roman" w:cs="Times New Roman"/>
          <w:spacing w:val="-6"/>
          <w:sz w:val="28"/>
          <w:szCs w:val="28"/>
          <w:lang w:val="vi-VN"/>
        </w:rPr>
        <w:t xml:space="preserve"> được bồi dưỡng theo quy định của Bộ GDĐT.</w:t>
      </w:r>
    </w:p>
    <w:p w:rsidR="008E68AE" w:rsidRPr="000C781D" w:rsidRDefault="000C781D" w:rsidP="00B253A6">
      <w:pPr>
        <w:spacing w:before="40" w:after="40" w:line="360" w:lineRule="auto"/>
        <w:ind w:right="49" w:firstLine="709"/>
        <w:jc w:val="both"/>
        <w:rPr>
          <w:rFonts w:ascii="Times New Roman" w:eastAsia="Times New Roman" w:hAnsi="Times New Roman" w:cs="Times New Roman"/>
          <w:spacing w:val="-4"/>
          <w:sz w:val="28"/>
          <w:szCs w:val="28"/>
          <w:lang w:val="vi-VN"/>
        </w:rPr>
      </w:pPr>
      <w:r w:rsidRPr="00113F9D">
        <w:rPr>
          <w:rFonts w:ascii="Times New Roman" w:eastAsia="Times New Roman" w:hAnsi="Times New Roman" w:cs="Times New Roman"/>
          <w:spacing w:val="-4"/>
          <w:sz w:val="28"/>
          <w:szCs w:val="28"/>
          <w:lang w:val="vi-VN"/>
        </w:rPr>
        <w:t>4</w:t>
      </w:r>
      <w:r w:rsidR="008E68AE" w:rsidRPr="00113F9D">
        <w:rPr>
          <w:rFonts w:ascii="Times New Roman" w:eastAsia="Times New Roman" w:hAnsi="Times New Roman" w:cs="Times New Roman"/>
          <w:spacing w:val="-4"/>
          <w:sz w:val="28"/>
          <w:szCs w:val="28"/>
          <w:lang w:val="vi-VN"/>
        </w:rPr>
        <w:t>.</w:t>
      </w:r>
      <w:r w:rsidR="008E68AE" w:rsidRPr="006F25D2">
        <w:rPr>
          <w:rFonts w:ascii="Times New Roman" w:eastAsia="Times New Roman" w:hAnsi="Times New Roman" w:cs="Times New Roman"/>
          <w:sz w:val="28"/>
          <w:szCs w:val="28"/>
          <w:lang w:val="vi-VN"/>
        </w:rPr>
        <w:t xml:space="preserve"> Chú trọng đổi mới công tác quản lý, quản trị trường học</w:t>
      </w:r>
      <w:r w:rsidR="008E68AE" w:rsidRPr="00113F9D">
        <w:rPr>
          <w:rFonts w:ascii="Times New Roman" w:hAnsi="Times New Roman" w:cs="Times New Roman"/>
          <w:sz w:val="28"/>
          <w:szCs w:val="28"/>
          <w:lang w:val="vi-VN"/>
        </w:rPr>
        <w:t xml:space="preserve"> gắn với trách nhiệm của người đứng đầu trong đơn vị, </w:t>
      </w:r>
      <w:r w:rsidR="008E68AE" w:rsidRPr="006F25D2">
        <w:rPr>
          <w:rFonts w:ascii="Times New Roman" w:eastAsia="Batang" w:hAnsi="Times New Roman" w:cs="Times New Roman"/>
          <w:sz w:val="28"/>
          <w:szCs w:val="28"/>
          <w:lang w:val="vi-VN" w:eastAsia="ko-KR"/>
        </w:rPr>
        <w:t>phát huy tính chủ động, linh hoạt</w:t>
      </w:r>
      <w:r w:rsidR="008E68AE" w:rsidRPr="00113F9D">
        <w:rPr>
          <w:rFonts w:ascii="Times New Roman" w:hAnsi="Times New Roman" w:cs="Times New Roman"/>
          <w:sz w:val="28"/>
          <w:szCs w:val="28"/>
          <w:lang w:val="vi-VN"/>
        </w:rPr>
        <w:t xml:space="preserve"> trong việc thực </w:t>
      </w:r>
      <w:r w:rsidR="008E68AE" w:rsidRPr="006F25D2">
        <w:rPr>
          <w:rFonts w:ascii="Times New Roman" w:eastAsia="Batang" w:hAnsi="Times New Roman" w:cs="Times New Roman"/>
          <w:sz w:val="28"/>
          <w:szCs w:val="28"/>
          <w:lang w:val="vi-VN" w:eastAsia="ko-KR"/>
        </w:rPr>
        <w:t xml:space="preserve">chuyên môn, giáo viên trong </w:t>
      </w:r>
      <w:r w:rsidR="008E68AE" w:rsidRPr="00113F9D">
        <w:rPr>
          <w:rFonts w:ascii="Times New Roman" w:eastAsia="Calibri" w:hAnsi="Times New Roman" w:cs="Times New Roman"/>
          <w:spacing w:val="-2"/>
          <w:sz w:val="28"/>
          <w:szCs w:val="28"/>
          <w:lang w:val="vi-VN"/>
        </w:rPr>
        <w:t>việc</w:t>
      </w:r>
      <w:r w:rsidR="008E68AE" w:rsidRPr="006F25D2">
        <w:rPr>
          <w:rFonts w:ascii="Times New Roman" w:eastAsia="Batang" w:hAnsi="Times New Roman" w:cs="Times New Roman"/>
          <w:sz w:val="28"/>
          <w:szCs w:val="28"/>
          <w:lang w:val="vi-VN" w:eastAsia="ko-KR"/>
        </w:rPr>
        <w:t xml:space="preserve"> thực hiện </w:t>
      </w:r>
      <w:r w:rsidR="008E68AE" w:rsidRPr="00113F9D">
        <w:rPr>
          <w:rFonts w:ascii="Times New Roman" w:eastAsia="Batang" w:hAnsi="Times New Roman" w:cs="Times New Roman"/>
          <w:sz w:val="28"/>
          <w:szCs w:val="28"/>
          <w:lang w:val="vi-VN" w:eastAsia="ko-KR"/>
        </w:rPr>
        <w:t>CTGDPT</w:t>
      </w:r>
      <w:r w:rsidR="008E68AE" w:rsidRPr="006F25D2">
        <w:rPr>
          <w:rFonts w:ascii="Times New Roman" w:eastAsia="Batang" w:hAnsi="Times New Roman" w:cs="Times New Roman"/>
          <w:sz w:val="28"/>
          <w:szCs w:val="28"/>
          <w:lang w:val="vi-VN" w:eastAsia="ko-KR"/>
        </w:rPr>
        <w:t xml:space="preserve">; khai thác, sử dụng </w:t>
      </w:r>
      <w:r w:rsidR="008E68AE" w:rsidRPr="006F25D2">
        <w:rPr>
          <w:rFonts w:ascii="Times New Roman" w:hAnsi="Times New Roman" w:cs="Times New Roman"/>
          <w:sz w:val="28"/>
          <w:szCs w:val="28"/>
          <w:lang w:val="vi-VN"/>
        </w:rPr>
        <w:t xml:space="preserve">sách giáo khoa, </w:t>
      </w:r>
      <w:r w:rsidR="008E68AE" w:rsidRPr="006F25D2">
        <w:rPr>
          <w:rFonts w:ascii="Times New Roman" w:eastAsia="Batang" w:hAnsi="Times New Roman" w:cs="Times New Roman"/>
          <w:sz w:val="28"/>
          <w:szCs w:val="28"/>
          <w:lang w:val="vi-VN" w:eastAsia="ko-KR"/>
        </w:rPr>
        <w:t>các nguồn học liệu</w:t>
      </w:r>
      <w:r w:rsidR="008E68AE" w:rsidRPr="006F25D2">
        <w:rPr>
          <w:rFonts w:ascii="Times New Roman" w:hAnsi="Times New Roman" w:cs="Times New Roman"/>
          <w:sz w:val="28"/>
          <w:szCs w:val="28"/>
          <w:lang w:val="vi-VN"/>
        </w:rPr>
        <w:t xml:space="preserve">, </w:t>
      </w:r>
      <w:r w:rsidR="008E68AE" w:rsidRPr="006F25D2">
        <w:rPr>
          <w:rFonts w:ascii="Times New Roman" w:eastAsia="Batang" w:hAnsi="Times New Roman" w:cs="Times New Roman"/>
          <w:sz w:val="28"/>
          <w:szCs w:val="28"/>
          <w:lang w:val="vi-VN" w:eastAsia="ko-KR"/>
        </w:rPr>
        <w:t>thiết bị dạy học hiệu quả</w:t>
      </w:r>
      <w:r w:rsidR="008E68AE" w:rsidRPr="00113F9D">
        <w:rPr>
          <w:rFonts w:ascii="Times New Roman" w:hAnsi="Times New Roman" w:cs="Times New Roman"/>
          <w:spacing w:val="-2"/>
          <w:sz w:val="28"/>
          <w:szCs w:val="28"/>
          <w:lang w:val="vi-VN"/>
        </w:rPr>
        <w:t>, phù hợp thực tiễn; vận dụng linh hoạt các phương pháp, hình thức tổ chức dạy học nhằm phát triển năng lực, phẩm chất học sinh; phối hợp giữa nhà trường, cha mẹ học sinh và các cơ quan, tổ chức có liên quan tại địa phương trong việc tổ chức thực hiện kế hoạch giáo dục của nhà</w:t>
      </w:r>
      <w:r w:rsidR="008E68AE" w:rsidRPr="00113F9D">
        <w:rPr>
          <w:rFonts w:ascii="Times New Roman" w:hAnsi="Times New Roman" w:cs="Times New Roman"/>
          <w:sz w:val="28"/>
          <w:szCs w:val="28"/>
          <w:lang w:val="vi-VN"/>
        </w:rPr>
        <w:t xml:space="preserve"> trường và quản lý nhà trường </w:t>
      </w:r>
      <w:r w:rsidR="008E68AE" w:rsidRPr="006F25D2">
        <w:rPr>
          <w:rFonts w:ascii="Times New Roman" w:eastAsia="Batang" w:hAnsi="Times New Roman" w:cs="Times New Roman"/>
          <w:sz w:val="28"/>
          <w:szCs w:val="28"/>
          <w:lang w:val="vi-VN" w:eastAsia="ko-KR"/>
        </w:rPr>
        <w:t>và năng lực tự chủ, sáng tạo của tổ</w:t>
      </w:r>
      <w:r w:rsidRPr="00113F9D">
        <w:rPr>
          <w:rFonts w:ascii="Times New Roman" w:eastAsia="Batang" w:hAnsi="Times New Roman" w:cs="Times New Roman"/>
          <w:sz w:val="28"/>
          <w:szCs w:val="28"/>
          <w:lang w:val="vi-VN" w:eastAsia="ko-KR"/>
        </w:rPr>
        <w:t>,</w:t>
      </w:r>
      <w:r w:rsidRPr="000C781D">
        <w:rPr>
          <w:rFonts w:ascii="Times New Roman" w:eastAsia="Times New Roman" w:hAnsi="Times New Roman" w:cs="Times New Roman"/>
          <w:spacing w:val="-4"/>
          <w:sz w:val="28"/>
          <w:szCs w:val="28"/>
          <w:lang w:val="vi-VN"/>
        </w:rPr>
        <w:t xml:space="preserve"> tổ chức </w:t>
      </w:r>
      <w:r w:rsidRPr="00113F9D">
        <w:rPr>
          <w:rFonts w:ascii="Times New Roman" w:eastAsia="Times New Roman" w:hAnsi="Times New Roman" w:cs="Times New Roman"/>
          <w:spacing w:val="-4"/>
          <w:sz w:val="28"/>
          <w:szCs w:val="28"/>
          <w:lang w:val="vi-VN"/>
        </w:rPr>
        <w:t xml:space="preserve">các </w:t>
      </w:r>
      <w:r w:rsidRPr="000C781D">
        <w:rPr>
          <w:rFonts w:ascii="Times New Roman" w:eastAsia="Times New Roman" w:hAnsi="Times New Roman" w:cs="Times New Roman"/>
          <w:spacing w:val="-4"/>
          <w:sz w:val="28"/>
          <w:szCs w:val="28"/>
          <w:lang w:val="vi-VN"/>
        </w:rPr>
        <w:t>phong trào thi đua</w:t>
      </w:r>
      <w:r w:rsidRPr="00113F9D">
        <w:rPr>
          <w:rFonts w:ascii="Times New Roman" w:eastAsia="Times New Roman" w:hAnsi="Times New Roman" w:cs="Times New Roman"/>
          <w:spacing w:val="-4"/>
          <w:sz w:val="28"/>
          <w:szCs w:val="28"/>
          <w:lang w:val="vi-VN"/>
        </w:rPr>
        <w:t>,</w:t>
      </w:r>
      <w:r w:rsidRPr="000C781D">
        <w:rPr>
          <w:rFonts w:ascii="Times New Roman" w:eastAsia="Times New Roman" w:hAnsi="Times New Roman" w:cs="Times New Roman"/>
          <w:spacing w:val="-4"/>
          <w:sz w:val="28"/>
          <w:szCs w:val="28"/>
          <w:lang w:val="vi-VN"/>
        </w:rPr>
        <w:t xml:space="preserve"> nhân rộng các điển hình tiên tiến trong công tác dạy học.</w:t>
      </w:r>
      <w:bookmarkStart w:id="0" w:name="_GoBack"/>
      <w:bookmarkEnd w:id="0"/>
    </w:p>
    <w:p w:rsidR="00581BE1" w:rsidRPr="006536DA" w:rsidRDefault="000C781D" w:rsidP="006536DA">
      <w:pPr>
        <w:tabs>
          <w:tab w:val="left" w:pos="5529"/>
        </w:tabs>
        <w:spacing w:after="0" w:line="360" w:lineRule="auto"/>
        <w:ind w:firstLine="709"/>
        <w:jc w:val="both"/>
        <w:rPr>
          <w:rFonts w:ascii="Times New Roman" w:eastAsia="Times New Roman" w:hAnsi="Times New Roman" w:cs="Times New Roman"/>
          <w:spacing w:val="-4"/>
          <w:sz w:val="28"/>
          <w:szCs w:val="28"/>
          <w:lang w:val="vi-VN"/>
        </w:rPr>
        <w:sectPr w:rsidR="00581BE1" w:rsidRPr="006536DA" w:rsidSect="00684347">
          <w:footerReference w:type="default" r:id="rId8"/>
          <w:pgSz w:w="11907" w:h="16839" w:code="9"/>
          <w:pgMar w:top="993" w:right="850" w:bottom="1134" w:left="1701" w:header="720" w:footer="720" w:gutter="0"/>
          <w:cols w:space="720"/>
          <w:docGrid w:linePitch="360"/>
        </w:sectPr>
      </w:pPr>
      <w:r w:rsidRPr="00113F9D">
        <w:rPr>
          <w:rFonts w:ascii="Times New Roman" w:eastAsia="Times New Roman" w:hAnsi="Times New Roman" w:cs="Times New Roman"/>
          <w:spacing w:val="-4"/>
          <w:sz w:val="28"/>
          <w:szCs w:val="28"/>
          <w:lang w:val="vi-VN"/>
        </w:rPr>
        <w:t>5</w:t>
      </w:r>
      <w:r w:rsidRPr="0025464D">
        <w:rPr>
          <w:rFonts w:ascii="Times New Roman" w:eastAsia="Times New Roman" w:hAnsi="Times New Roman" w:cs="Times New Roman"/>
          <w:spacing w:val="-4"/>
          <w:sz w:val="28"/>
          <w:szCs w:val="28"/>
          <w:lang w:val="vi-VN"/>
        </w:rPr>
        <w:t xml:space="preserve">. </w:t>
      </w:r>
      <w:r w:rsidRPr="00113F9D">
        <w:rPr>
          <w:rFonts w:ascii="Times New Roman" w:eastAsia="Times New Roman" w:hAnsi="Times New Roman" w:cs="Times New Roman"/>
          <w:spacing w:val="-4"/>
          <w:sz w:val="28"/>
          <w:szCs w:val="28"/>
          <w:lang w:val="vi-VN"/>
        </w:rPr>
        <w:t>C</w:t>
      </w:r>
      <w:r w:rsidRPr="0025464D">
        <w:rPr>
          <w:rFonts w:ascii="Times New Roman" w:eastAsia="Times New Roman" w:hAnsi="Times New Roman" w:cs="Times New Roman"/>
          <w:spacing w:val="-4"/>
          <w:sz w:val="28"/>
          <w:szCs w:val="28"/>
          <w:lang w:val="vi-VN"/>
        </w:rPr>
        <w:t xml:space="preserve">hú trọng thực hiện quy hoạch phát triển mạng lưới trường, lớp và cơ sở vật chất, thiết bị dạy học; duy trì, nâng cao chất lượng phổ cập giáo dục tiểu học và thực hiện giáo dục tiểu học là giáo dục bắt buộc theo </w:t>
      </w:r>
      <w:r w:rsidR="006536DA">
        <w:rPr>
          <w:rFonts w:ascii="Times New Roman" w:eastAsia="Times New Roman" w:hAnsi="Times New Roman" w:cs="Times New Roman"/>
          <w:spacing w:val="-4"/>
          <w:sz w:val="28"/>
          <w:szCs w:val="28"/>
          <w:lang w:val="vi-VN"/>
        </w:rPr>
        <w:t>quy định của Luật Giáo dục 2019</w:t>
      </w:r>
    </w:p>
    <w:p w:rsidR="00472078" w:rsidRPr="00113F9D" w:rsidRDefault="00472078" w:rsidP="002B7DDD">
      <w:pPr>
        <w:pStyle w:val="Heading1"/>
        <w:rPr>
          <w:rFonts w:eastAsia="Calibri"/>
          <w:lang w:val="vi-VN"/>
        </w:rPr>
      </w:pPr>
    </w:p>
    <w:p w:rsidR="00F57FEF" w:rsidRPr="00113F9D" w:rsidRDefault="00960A66" w:rsidP="00FD2CE5">
      <w:pPr>
        <w:tabs>
          <w:tab w:val="left" w:pos="2977"/>
        </w:tabs>
        <w:spacing w:after="0" w:line="360" w:lineRule="auto"/>
        <w:ind w:firstLine="709"/>
        <w:rPr>
          <w:rFonts w:ascii="Times New Roman" w:eastAsia="Times New Roman" w:hAnsi="Times New Roman" w:cs="Times New Roman"/>
          <w:b/>
          <w:sz w:val="28"/>
          <w:szCs w:val="28"/>
          <w:lang w:val="vi-VN"/>
        </w:rPr>
      </w:pPr>
      <w:r w:rsidRPr="00113F9D">
        <w:rPr>
          <w:rFonts w:ascii="Times New Roman" w:eastAsia="Times New Roman" w:hAnsi="Times New Roman" w:cs="Times New Roman"/>
          <w:b/>
          <w:sz w:val="28"/>
          <w:szCs w:val="28"/>
          <w:lang w:val="vi-VN"/>
        </w:rPr>
        <w:tab/>
      </w:r>
      <w:r w:rsidR="00F57FEF" w:rsidRPr="00113F9D">
        <w:rPr>
          <w:rFonts w:ascii="Times New Roman" w:eastAsia="Times New Roman" w:hAnsi="Times New Roman" w:cs="Times New Roman"/>
          <w:b/>
          <w:sz w:val="28"/>
          <w:szCs w:val="28"/>
          <w:lang w:val="vi-VN"/>
        </w:rPr>
        <w:t xml:space="preserve">B. </w:t>
      </w:r>
      <w:r w:rsidR="008816EE" w:rsidRPr="00113F9D">
        <w:rPr>
          <w:rFonts w:ascii="Times New Roman" w:eastAsia="Times New Roman" w:hAnsi="Times New Roman" w:cs="Times New Roman"/>
          <w:b/>
          <w:sz w:val="28"/>
          <w:szCs w:val="28"/>
          <w:lang w:val="vi-VN"/>
        </w:rPr>
        <w:t>MỤC TIÊU</w:t>
      </w:r>
      <w:r w:rsidR="00F57FEF" w:rsidRPr="00113F9D">
        <w:rPr>
          <w:rFonts w:ascii="Times New Roman" w:eastAsia="Times New Roman" w:hAnsi="Times New Roman" w:cs="Times New Roman"/>
          <w:b/>
          <w:sz w:val="28"/>
          <w:szCs w:val="28"/>
          <w:lang w:val="vi-VN"/>
        </w:rPr>
        <w:t xml:space="preserve"> CỤ THỂ</w:t>
      </w:r>
    </w:p>
    <w:p w:rsidR="00F57FEF" w:rsidRPr="00113F9D" w:rsidRDefault="006A0784" w:rsidP="00FD2CE5">
      <w:pPr>
        <w:spacing w:after="0" w:line="360" w:lineRule="auto"/>
        <w:ind w:firstLine="709"/>
        <w:jc w:val="both"/>
        <w:rPr>
          <w:rFonts w:ascii="Times New Roman" w:eastAsia="Times New Roman" w:hAnsi="Times New Roman" w:cs="Times New Roman"/>
          <w:b/>
          <w:sz w:val="28"/>
          <w:szCs w:val="28"/>
          <w:lang w:val="vi-VN"/>
        </w:rPr>
      </w:pPr>
      <w:r w:rsidRPr="006A0784">
        <w:rPr>
          <w:rFonts w:ascii="Times New Roman" w:eastAsia="Times New Roman" w:hAnsi="Times New Roman" w:cs="Times New Roman"/>
          <w:b/>
          <w:color w:val="000000"/>
          <w:sz w:val="28"/>
          <w:szCs w:val="28"/>
          <w:lang w:val="vi-VN"/>
        </w:rPr>
        <w:t xml:space="preserve">I. </w:t>
      </w:r>
      <w:r w:rsidRPr="006A0784">
        <w:rPr>
          <w:rFonts w:ascii="Times New Roman" w:eastAsia="Times New Roman" w:hAnsi="Times New Roman" w:cs="Times New Roman"/>
          <w:b/>
          <w:sz w:val="28"/>
          <w:szCs w:val="28"/>
          <w:lang w:val="vi-VN"/>
        </w:rPr>
        <w:t xml:space="preserve">THỰC HIỆN </w:t>
      </w:r>
      <w:r w:rsidRPr="00113F9D">
        <w:rPr>
          <w:rFonts w:ascii="Times New Roman" w:eastAsia="Times New Roman" w:hAnsi="Times New Roman" w:cs="Times New Roman"/>
          <w:b/>
          <w:sz w:val="28"/>
          <w:szCs w:val="28"/>
          <w:lang w:val="vi-VN"/>
        </w:rPr>
        <w:t>CHƯƠNG TRÌNH GIÁO DỤC PHỔ THÔNG</w:t>
      </w:r>
      <w:r w:rsidRPr="006A0784">
        <w:rPr>
          <w:rFonts w:ascii="Times New Roman" w:eastAsia="Times New Roman" w:hAnsi="Times New Roman" w:cs="Times New Roman"/>
          <w:b/>
          <w:sz w:val="28"/>
          <w:szCs w:val="28"/>
          <w:lang w:val="vi-VN"/>
        </w:rPr>
        <w:t xml:space="preserve"> </w:t>
      </w:r>
    </w:p>
    <w:p w:rsidR="008D6E8A" w:rsidRDefault="006F25D2" w:rsidP="00FD2CE5">
      <w:pPr>
        <w:spacing w:after="60" w:line="360" w:lineRule="auto"/>
        <w:ind w:right="51" w:firstLine="709"/>
        <w:jc w:val="both"/>
        <w:rPr>
          <w:rFonts w:ascii="Times New Roman" w:eastAsia="Times New Roman" w:hAnsi="Times New Roman" w:cs="Times New Roman"/>
          <w:b/>
          <w:iCs/>
          <w:spacing w:val="-2"/>
          <w:sz w:val="28"/>
          <w:szCs w:val="28"/>
          <w:lang w:val="vi-VN"/>
        </w:rPr>
      </w:pPr>
      <w:bookmarkStart w:id="1" w:name="_Hlk80798652"/>
      <w:r w:rsidRPr="006F25D2">
        <w:rPr>
          <w:rFonts w:ascii="Times New Roman" w:eastAsia="Times New Roman" w:hAnsi="Times New Roman" w:cs="Times New Roman"/>
          <w:b/>
          <w:spacing w:val="-2"/>
          <w:sz w:val="28"/>
          <w:szCs w:val="28"/>
          <w:lang w:val="vi-VN"/>
        </w:rPr>
        <w:t xml:space="preserve">1. </w:t>
      </w:r>
      <w:bookmarkEnd w:id="1"/>
      <w:r w:rsidRPr="006F25D2">
        <w:rPr>
          <w:rFonts w:ascii="Times New Roman" w:eastAsia="Times New Roman" w:hAnsi="Times New Roman" w:cs="Times New Roman"/>
          <w:b/>
          <w:iCs/>
          <w:spacing w:val="-2"/>
          <w:sz w:val="28"/>
          <w:szCs w:val="28"/>
          <w:lang w:val="vi-VN"/>
        </w:rPr>
        <w:t xml:space="preserve">Thực hiện các giải pháp bảo đảm an toàn trường học </w:t>
      </w:r>
    </w:p>
    <w:p w:rsidR="006F25D2" w:rsidRDefault="008C2478" w:rsidP="007E5883">
      <w:pPr>
        <w:spacing w:before="40" w:after="40" w:line="360" w:lineRule="auto"/>
        <w:ind w:right="51" w:firstLine="709"/>
        <w:jc w:val="both"/>
        <w:rPr>
          <w:rFonts w:ascii="Times New Roman" w:eastAsia="Times New Roman" w:hAnsi="Times New Roman" w:cs="Times New Roman"/>
          <w:spacing w:val="-2"/>
          <w:sz w:val="28"/>
          <w:szCs w:val="28"/>
          <w:lang w:val="vi-VN"/>
        </w:rPr>
      </w:pPr>
      <w:r w:rsidRPr="00113F9D">
        <w:rPr>
          <w:rFonts w:ascii="Times New Roman" w:eastAsia="Times New Roman" w:hAnsi="Times New Roman" w:cs="Times New Roman"/>
          <w:spacing w:val="-2"/>
          <w:sz w:val="28"/>
          <w:szCs w:val="28"/>
          <w:lang w:val="vi-VN"/>
        </w:rPr>
        <w:t>Nhà</w:t>
      </w:r>
      <w:r w:rsidR="006F25D2" w:rsidRPr="00113F9D">
        <w:rPr>
          <w:rFonts w:ascii="Times New Roman" w:eastAsia="Times New Roman" w:hAnsi="Times New Roman" w:cs="Times New Roman"/>
          <w:spacing w:val="-2"/>
          <w:sz w:val="28"/>
          <w:szCs w:val="28"/>
          <w:lang w:val="vi-VN"/>
        </w:rPr>
        <w:t xml:space="preserve"> trường </w:t>
      </w:r>
      <w:r w:rsidR="007E5883" w:rsidRPr="00113F9D">
        <w:rPr>
          <w:rFonts w:ascii="Times New Roman" w:eastAsia="Times New Roman" w:hAnsi="Times New Roman" w:cs="Times New Roman"/>
          <w:spacing w:val="-2"/>
          <w:sz w:val="28"/>
          <w:szCs w:val="28"/>
          <w:lang w:val="vi-VN"/>
        </w:rPr>
        <w:t>duy trì tốt công tác</w:t>
      </w:r>
      <w:r w:rsidR="006F25D2" w:rsidRPr="006F25D2">
        <w:rPr>
          <w:rFonts w:ascii="Times New Roman" w:eastAsia="Times New Roman" w:hAnsi="Times New Roman" w:cs="Times New Roman"/>
          <w:spacing w:val="-2"/>
          <w:sz w:val="28"/>
          <w:szCs w:val="28"/>
          <w:lang w:val="vi-VN"/>
        </w:rPr>
        <w:t xml:space="preserve"> </w:t>
      </w:r>
      <w:r w:rsidR="007E5883" w:rsidRPr="007E5883">
        <w:rPr>
          <w:rFonts w:ascii="Times New Roman" w:eastAsia="Times New Roman" w:hAnsi="Times New Roman" w:cs="Times New Roman"/>
          <w:spacing w:val="-2"/>
          <w:sz w:val="28"/>
          <w:szCs w:val="28"/>
          <w:lang w:val="vi-VN"/>
        </w:rPr>
        <w:t>vệ sinh môi trường trong trường học</w:t>
      </w:r>
      <w:r w:rsidR="007E5883" w:rsidRPr="006F25D2">
        <w:rPr>
          <w:rFonts w:ascii="Times New Roman" w:eastAsia="Times New Roman" w:hAnsi="Times New Roman" w:cs="Times New Roman"/>
          <w:spacing w:val="-2"/>
          <w:sz w:val="28"/>
          <w:szCs w:val="28"/>
          <w:lang w:val="vi-VN"/>
        </w:rPr>
        <w:t xml:space="preserve"> </w:t>
      </w:r>
      <w:r w:rsidR="007E5883" w:rsidRPr="00113F9D">
        <w:rPr>
          <w:rFonts w:ascii="Times New Roman" w:eastAsia="Times New Roman" w:hAnsi="Times New Roman" w:cs="Times New Roman"/>
          <w:spacing w:val="-2"/>
          <w:sz w:val="28"/>
          <w:szCs w:val="28"/>
          <w:lang w:val="vi-VN"/>
        </w:rPr>
        <w:t>và</w:t>
      </w:r>
      <w:r w:rsidR="006F25D2" w:rsidRPr="006F25D2">
        <w:rPr>
          <w:rFonts w:ascii="Times New Roman" w:eastAsia="Times New Roman" w:hAnsi="Times New Roman" w:cs="Times New Roman"/>
          <w:spacing w:val="-2"/>
          <w:sz w:val="28"/>
          <w:szCs w:val="28"/>
          <w:lang w:val="vi-VN"/>
        </w:rPr>
        <w:t xml:space="preserve"> các phương án đảm bảo an toàn, phòng chống dịch bệnh trên cơ sở hướng dẫn của ngành Y tế và ngành Giáo dục; nâng cao ý thức, trách nhiệm và tăng cường các biện pháp phòng chống dịch cho học sinh, nhân viên, giáo viên, </w:t>
      </w:r>
      <w:r w:rsidR="007E5883">
        <w:rPr>
          <w:rFonts w:ascii="Times New Roman" w:eastAsia="Times New Roman" w:hAnsi="Times New Roman" w:cs="Times New Roman"/>
          <w:spacing w:val="-2"/>
          <w:sz w:val="28"/>
          <w:szCs w:val="28"/>
          <w:lang w:val="vi-VN"/>
        </w:rPr>
        <w:t>cán bộ quản lý trong trường học</w:t>
      </w:r>
      <w:r w:rsidR="007E5883" w:rsidRPr="007E5883">
        <w:rPr>
          <w:rFonts w:ascii="Times New Roman" w:eastAsia="Times New Roman" w:hAnsi="Times New Roman" w:cs="Times New Roman"/>
          <w:spacing w:val="-2"/>
          <w:sz w:val="28"/>
          <w:szCs w:val="28"/>
          <w:lang w:val="vi-VN"/>
        </w:rPr>
        <w:t xml:space="preserve">. </w:t>
      </w:r>
    </w:p>
    <w:p w:rsidR="007E5883" w:rsidRPr="006F25D2" w:rsidRDefault="007E5883" w:rsidP="007E5883">
      <w:pPr>
        <w:spacing w:before="40" w:after="40" w:line="360" w:lineRule="auto"/>
        <w:ind w:right="51" w:firstLine="709"/>
        <w:jc w:val="both"/>
        <w:rPr>
          <w:rFonts w:ascii="Times New Roman" w:eastAsia="Times New Roman" w:hAnsi="Times New Roman" w:cs="Times New Roman"/>
          <w:spacing w:val="-2"/>
          <w:sz w:val="28"/>
          <w:szCs w:val="28"/>
          <w:lang w:val="vi-VN"/>
        </w:rPr>
      </w:pPr>
      <w:r w:rsidRPr="007E5883">
        <w:rPr>
          <w:rFonts w:ascii="Times New Roman" w:eastAsia="Times New Roman" w:hAnsi="Times New Roman" w:cs="Times New Roman"/>
          <w:spacing w:val="-2"/>
          <w:sz w:val="28"/>
          <w:szCs w:val="28"/>
          <w:lang w:val="vi-VN"/>
        </w:rPr>
        <w:t>Tiếp tục tổ chức triển khai có hiệu quả các nhiệm vụ về giáo dục đạo đức, lối sống, kĩ năng sống cho học sinh; công tác bảo đảm môi trường giáo dục an toàn, lành mạnh, thân thiện, phòng chống bạo lực học đường.</w:t>
      </w:r>
    </w:p>
    <w:p w:rsidR="006F25D2" w:rsidRPr="006F25D2" w:rsidRDefault="006F25D2" w:rsidP="00CC0030">
      <w:pPr>
        <w:spacing w:after="0" w:line="360" w:lineRule="auto"/>
        <w:ind w:firstLine="709"/>
        <w:jc w:val="both"/>
        <w:rPr>
          <w:rFonts w:ascii="Times New Roman" w:eastAsia="Times New Roman" w:hAnsi="Times New Roman" w:cs="Times New Roman"/>
          <w:spacing w:val="-2"/>
          <w:sz w:val="28"/>
          <w:szCs w:val="28"/>
          <w:lang w:val="vi-VN"/>
        </w:rPr>
      </w:pPr>
      <w:r w:rsidRPr="00113F9D">
        <w:rPr>
          <w:rFonts w:ascii="Times New Roman" w:eastAsia="Times New Roman" w:hAnsi="Times New Roman" w:cs="Times New Roman"/>
          <w:spacing w:val="-2"/>
          <w:sz w:val="28"/>
          <w:szCs w:val="28"/>
          <w:lang w:val="vi-VN"/>
        </w:rPr>
        <w:t>C</w:t>
      </w:r>
      <w:r w:rsidRPr="006F25D2">
        <w:rPr>
          <w:rFonts w:ascii="Times New Roman" w:eastAsia="Times New Roman" w:hAnsi="Times New Roman" w:cs="Times New Roman"/>
          <w:spacing w:val="-2"/>
          <w:sz w:val="28"/>
          <w:szCs w:val="28"/>
          <w:lang w:val="vi-VN"/>
        </w:rPr>
        <w:t xml:space="preserve">hủ động chuẩn bị sẵn sàng các kịch bản, phương án tổ chức dạy học theo các hình thức linh hoạt, phù hợp với tâm sinh lý học sinh </w:t>
      </w:r>
      <w:r w:rsidRPr="00113F9D">
        <w:rPr>
          <w:rFonts w:ascii="Times New Roman" w:eastAsia="Times New Roman" w:hAnsi="Times New Roman" w:cs="Times New Roman"/>
          <w:spacing w:val="-2"/>
          <w:sz w:val="28"/>
          <w:szCs w:val="28"/>
          <w:lang w:val="vi-VN"/>
        </w:rPr>
        <w:t xml:space="preserve">đề </w:t>
      </w:r>
      <w:r w:rsidRPr="006F25D2">
        <w:rPr>
          <w:rFonts w:ascii="Times New Roman" w:eastAsia="Times New Roman" w:hAnsi="Times New Roman" w:cs="Times New Roman"/>
          <w:spacing w:val="-2"/>
          <w:sz w:val="28"/>
          <w:szCs w:val="28"/>
          <w:lang w:val="vi-VN"/>
        </w:rPr>
        <w:t>phòng trường hợp xảy ra dịch bệnh tại địa phương,</w:t>
      </w:r>
      <w:r w:rsidR="007E5883" w:rsidRPr="007E5883">
        <w:rPr>
          <w:rFonts w:ascii="Times New Roman" w:eastAsia="Times New Roman" w:hAnsi="Times New Roman" w:cs="Times New Roman"/>
          <w:spacing w:val="-2"/>
          <w:sz w:val="28"/>
          <w:szCs w:val="28"/>
          <w:lang w:val="vi-VN"/>
        </w:rPr>
        <w:t xml:space="preserve"> </w:t>
      </w:r>
      <w:r w:rsidR="007E5883" w:rsidRPr="006F25D2">
        <w:rPr>
          <w:rFonts w:ascii="Times New Roman" w:eastAsia="Times New Roman" w:hAnsi="Times New Roman" w:cs="Times New Roman"/>
          <w:spacing w:val="-2"/>
          <w:sz w:val="28"/>
          <w:szCs w:val="28"/>
          <w:lang w:val="vi-VN"/>
        </w:rPr>
        <w:t>bảo đảm sức khỏe cho học sinh, nhân viên, giáo viên, cán bộ quản lý.</w:t>
      </w:r>
      <w:r w:rsidR="007E5883" w:rsidRPr="007E5883">
        <w:rPr>
          <w:rFonts w:ascii="Times New Roman" w:eastAsia="Times New Roman" w:hAnsi="Times New Roman" w:cs="Times New Roman"/>
          <w:spacing w:val="-2"/>
          <w:sz w:val="28"/>
          <w:szCs w:val="28"/>
          <w:lang w:val="vi-VN"/>
        </w:rPr>
        <w:t xml:space="preserve"> </w:t>
      </w:r>
      <w:r w:rsidR="007E5883" w:rsidRPr="00113F9D">
        <w:rPr>
          <w:rFonts w:ascii="Times New Roman" w:eastAsia="Times New Roman" w:hAnsi="Times New Roman" w:cs="Times New Roman"/>
          <w:spacing w:val="-2"/>
          <w:sz w:val="28"/>
          <w:szCs w:val="28"/>
          <w:lang w:val="vi-VN"/>
        </w:rPr>
        <w:t>C</w:t>
      </w:r>
      <w:r w:rsidR="007E5883" w:rsidRPr="007E5883">
        <w:rPr>
          <w:rFonts w:ascii="Times New Roman" w:eastAsia="Times New Roman" w:hAnsi="Times New Roman" w:cs="Times New Roman"/>
          <w:spacing w:val="-2"/>
          <w:sz w:val="28"/>
          <w:szCs w:val="28"/>
          <w:lang w:val="vi-VN"/>
        </w:rPr>
        <w:t xml:space="preserve">hủ động các phương án tổ chức dạy học linh hoạt, phù hợp với học sinh và điều kiện thực tiễn, đề phòng trường hợp xảy ra thiên tai, dịch bệnh tại địa phương, </w:t>
      </w:r>
      <w:r w:rsidRPr="006F25D2">
        <w:rPr>
          <w:rFonts w:ascii="Times New Roman" w:eastAsia="Times New Roman" w:hAnsi="Times New Roman" w:cs="Times New Roman"/>
          <w:spacing w:val="-2"/>
          <w:sz w:val="28"/>
          <w:szCs w:val="28"/>
          <w:lang w:val="vi-VN"/>
        </w:rPr>
        <w:t xml:space="preserve">nhà trường trên cơ sở đánh giá tổng kết, rút kinh nghiệm từ các năm học trước, </w:t>
      </w:r>
      <w:r w:rsidRPr="00113F9D">
        <w:rPr>
          <w:rFonts w:ascii="Times New Roman" w:eastAsia="Times New Roman" w:hAnsi="Times New Roman" w:cs="Times New Roman"/>
          <w:spacing w:val="-2"/>
          <w:sz w:val="28"/>
          <w:szCs w:val="28"/>
          <w:lang w:val="vi-VN"/>
        </w:rPr>
        <w:t>thực hiện</w:t>
      </w:r>
      <w:r w:rsidRPr="006F25D2">
        <w:rPr>
          <w:rFonts w:ascii="Times New Roman" w:eastAsia="Times New Roman" w:hAnsi="Times New Roman" w:cs="Times New Roman"/>
          <w:spacing w:val="-2"/>
          <w:sz w:val="28"/>
          <w:szCs w:val="28"/>
          <w:lang w:val="vi-VN"/>
        </w:rPr>
        <w:t xml:space="preserve"> </w:t>
      </w:r>
      <w:r w:rsidRPr="00113F9D">
        <w:rPr>
          <w:rFonts w:ascii="Times New Roman" w:eastAsia="Times New Roman" w:hAnsi="Times New Roman" w:cs="Times New Roman"/>
          <w:spacing w:val="-2"/>
          <w:sz w:val="28"/>
          <w:szCs w:val="28"/>
          <w:lang w:val="vi-VN"/>
        </w:rPr>
        <w:t>kiên</w:t>
      </w:r>
      <w:r w:rsidRPr="006F25D2">
        <w:rPr>
          <w:rFonts w:ascii="Times New Roman" w:eastAsia="Times New Roman" w:hAnsi="Times New Roman" w:cs="Times New Roman"/>
          <w:spacing w:val="-2"/>
          <w:sz w:val="28"/>
          <w:szCs w:val="28"/>
          <w:lang w:val="vi-VN"/>
        </w:rPr>
        <w:t xml:space="preserve"> trì mục tiêu </w:t>
      </w:r>
      <w:r w:rsidRPr="00113F9D">
        <w:rPr>
          <w:rFonts w:ascii="Times New Roman" w:eastAsia="Times New Roman" w:hAnsi="Times New Roman" w:cs="Times New Roman"/>
          <w:spacing w:val="-2"/>
          <w:sz w:val="28"/>
          <w:szCs w:val="28"/>
          <w:lang w:val="vi-VN"/>
        </w:rPr>
        <w:t>nâng cao</w:t>
      </w:r>
      <w:r w:rsidRPr="006F25D2">
        <w:rPr>
          <w:rFonts w:ascii="Times New Roman" w:eastAsia="Times New Roman" w:hAnsi="Times New Roman" w:cs="Times New Roman"/>
          <w:spacing w:val="-2"/>
          <w:sz w:val="28"/>
          <w:szCs w:val="28"/>
          <w:lang w:val="vi-VN"/>
        </w:rPr>
        <w:t xml:space="preserve"> </w:t>
      </w:r>
      <w:r w:rsidRPr="00113F9D">
        <w:rPr>
          <w:rFonts w:ascii="Times New Roman" w:eastAsia="Times New Roman" w:hAnsi="Times New Roman" w:cs="Times New Roman"/>
          <w:spacing w:val="-2"/>
          <w:sz w:val="28"/>
          <w:szCs w:val="28"/>
          <w:lang w:val="vi-VN"/>
        </w:rPr>
        <w:t xml:space="preserve">chất </w:t>
      </w:r>
      <w:r w:rsidRPr="006F25D2">
        <w:rPr>
          <w:rFonts w:ascii="Times New Roman" w:eastAsia="Times New Roman" w:hAnsi="Times New Roman" w:cs="Times New Roman"/>
          <w:spacing w:val="-2"/>
          <w:sz w:val="28"/>
          <w:szCs w:val="28"/>
          <w:lang w:val="vi-VN"/>
        </w:rPr>
        <w:t>lượng giáo dục.</w:t>
      </w:r>
    </w:p>
    <w:p w:rsidR="00CC0030" w:rsidRPr="00113F9D" w:rsidRDefault="007F33B8" w:rsidP="00CC0030">
      <w:pPr>
        <w:spacing w:after="0" w:line="360" w:lineRule="auto"/>
        <w:ind w:firstLine="720"/>
        <w:rPr>
          <w:rFonts w:ascii="Times New Roman" w:hAnsi="Times New Roman" w:cs="Times New Roman"/>
          <w:b/>
          <w:bCs/>
          <w:iCs/>
          <w:color w:val="000000"/>
          <w:sz w:val="28"/>
          <w:szCs w:val="28"/>
          <w:shd w:val="clear" w:color="auto" w:fill="FFFFFF"/>
          <w:lang w:val="vi-VN"/>
        </w:rPr>
      </w:pPr>
      <w:r w:rsidRPr="007F33B8">
        <w:rPr>
          <w:rFonts w:ascii="Times New Roman" w:eastAsia="Times New Roman" w:hAnsi="Times New Roman" w:cs="Times New Roman"/>
          <w:b/>
          <w:sz w:val="28"/>
          <w:szCs w:val="28"/>
          <w:lang w:val="vi-VN"/>
        </w:rPr>
        <w:t xml:space="preserve">2. </w:t>
      </w:r>
      <w:r w:rsidRPr="00113F9D">
        <w:rPr>
          <w:rFonts w:ascii="Times New Roman" w:eastAsia="Times New Roman" w:hAnsi="Times New Roman" w:cs="Times New Roman"/>
          <w:b/>
          <w:sz w:val="28"/>
          <w:szCs w:val="28"/>
          <w:lang w:val="vi-VN"/>
        </w:rPr>
        <w:t>T</w:t>
      </w:r>
      <w:r w:rsidRPr="007F33B8">
        <w:rPr>
          <w:rFonts w:ascii="Times New Roman" w:eastAsia="Times New Roman" w:hAnsi="Times New Roman" w:cs="Times New Roman"/>
          <w:b/>
          <w:sz w:val="28"/>
          <w:szCs w:val="28"/>
          <w:lang w:val="vi-VN"/>
        </w:rPr>
        <w:t xml:space="preserve">hực hiện chương trình, kế hoạch giáo dục </w:t>
      </w:r>
      <w:r w:rsidRPr="00113F9D">
        <w:rPr>
          <w:rFonts w:ascii="Times New Roman" w:hAnsi="Times New Roman" w:cs="Times New Roman"/>
          <w:b/>
          <w:bCs/>
          <w:iCs/>
          <w:color w:val="000000"/>
          <w:sz w:val="28"/>
          <w:szCs w:val="28"/>
          <w:shd w:val="clear" w:color="auto" w:fill="FFFFFF"/>
          <w:lang w:val="vi-VN"/>
        </w:rPr>
        <w:t>phù hợp với điều kiện thực tế của địa phương</w:t>
      </w:r>
    </w:p>
    <w:p w:rsidR="007F33B8" w:rsidRPr="00113F9D" w:rsidRDefault="007F33B8" w:rsidP="005045FA">
      <w:pPr>
        <w:spacing w:after="0" w:line="360" w:lineRule="auto"/>
        <w:ind w:firstLine="720"/>
        <w:jc w:val="both"/>
        <w:rPr>
          <w:rFonts w:ascii="Times New Roman" w:hAnsi="Times New Roman" w:cs="Times New Roman"/>
          <w:b/>
          <w:bCs/>
          <w:iCs/>
          <w:color w:val="000000"/>
          <w:sz w:val="28"/>
          <w:szCs w:val="28"/>
          <w:shd w:val="clear" w:color="auto" w:fill="FFFFFF"/>
          <w:lang w:val="vi-VN"/>
        </w:rPr>
      </w:pPr>
      <w:r w:rsidRPr="007F33B8">
        <w:rPr>
          <w:rFonts w:ascii="Times New Roman" w:hAnsi="Times New Roman" w:cs="Times New Roman"/>
          <w:sz w:val="28"/>
          <w:szCs w:val="28"/>
          <w:lang w:val="vi-VN"/>
        </w:rPr>
        <w:t xml:space="preserve">Triển khai thực hiện đa dạng các hình thức tổ chức dạy học, xây dựng các phương án, kịch bản cụ thể để tổ chức dạy học phù hợp với tình hình dịch bệnh và khả năng đáp ứng của </w:t>
      </w:r>
      <w:r w:rsidRPr="00113F9D">
        <w:rPr>
          <w:rFonts w:ascii="Times New Roman" w:hAnsi="Times New Roman" w:cs="Times New Roman"/>
          <w:sz w:val="28"/>
          <w:szCs w:val="28"/>
          <w:lang w:val="vi-VN"/>
        </w:rPr>
        <w:t>đơn vị</w:t>
      </w:r>
      <w:r w:rsidRPr="007F33B8">
        <w:rPr>
          <w:rFonts w:ascii="Times New Roman" w:hAnsi="Times New Roman" w:cs="Times New Roman"/>
          <w:sz w:val="28"/>
          <w:szCs w:val="28"/>
          <w:lang w:val="vi-VN"/>
        </w:rPr>
        <w:t>, điều kiện thực tế của học</w:t>
      </w:r>
      <w:r w:rsidRPr="00113F9D">
        <w:rPr>
          <w:rFonts w:ascii="Times New Roman" w:hAnsi="Times New Roman" w:cs="Times New Roman"/>
          <w:sz w:val="28"/>
          <w:szCs w:val="28"/>
          <w:lang w:val="vi-VN"/>
        </w:rPr>
        <w:t xml:space="preserve"> sinh</w:t>
      </w:r>
      <w:r w:rsidRPr="007F33B8">
        <w:rPr>
          <w:rFonts w:ascii="Times New Roman" w:hAnsi="Times New Roman" w:cs="Times New Roman"/>
          <w:sz w:val="28"/>
          <w:szCs w:val="28"/>
          <w:lang w:val="vi-VN"/>
        </w:rPr>
        <w:t xml:space="preserve">; </w:t>
      </w:r>
      <w:r w:rsidRPr="00113F9D">
        <w:rPr>
          <w:rFonts w:ascii="Times New Roman" w:hAnsi="Times New Roman" w:cs="Times New Roman"/>
          <w:sz w:val="28"/>
          <w:szCs w:val="28"/>
          <w:highlight w:val="white"/>
          <w:lang w:val="vi-VN" w:eastAsia="vi-VN"/>
        </w:rPr>
        <w:t>T</w:t>
      </w:r>
      <w:r w:rsidRPr="007F33B8">
        <w:rPr>
          <w:rFonts w:ascii="Times New Roman" w:hAnsi="Times New Roman" w:cs="Times New Roman"/>
          <w:sz w:val="28"/>
          <w:szCs w:val="28"/>
          <w:highlight w:val="white"/>
          <w:lang w:val="vi-VN" w:eastAsia="vi-VN"/>
        </w:rPr>
        <w:t>hực hiện</w:t>
      </w:r>
      <w:r w:rsidRPr="00113F9D">
        <w:rPr>
          <w:rFonts w:ascii="Times New Roman" w:hAnsi="Times New Roman" w:cs="Times New Roman"/>
          <w:sz w:val="28"/>
          <w:szCs w:val="28"/>
          <w:highlight w:val="white"/>
          <w:lang w:val="vi-VN" w:eastAsia="vi-VN"/>
        </w:rPr>
        <w:t xml:space="preserve"> triển khai</w:t>
      </w:r>
      <w:r w:rsidRPr="007F33B8">
        <w:rPr>
          <w:rFonts w:ascii="Times New Roman" w:hAnsi="Times New Roman" w:cs="Times New Roman"/>
          <w:sz w:val="28"/>
          <w:szCs w:val="28"/>
          <w:highlight w:val="white"/>
          <w:lang w:val="vi-VN" w:eastAsia="vi-VN"/>
        </w:rPr>
        <w:t xml:space="preserve"> các văn bản chỉ đạo, phối hợp chặt chẽ với chính quyền địa phương thực hiện các biện pháp phòng, </w:t>
      </w:r>
      <w:r w:rsidRPr="007F33B8">
        <w:rPr>
          <w:rFonts w:ascii="Times New Roman" w:hAnsi="Times New Roman" w:cs="Times New Roman"/>
          <w:iCs/>
          <w:sz w:val="28"/>
          <w:szCs w:val="28"/>
          <w:lang w:val="vi-VN"/>
        </w:rPr>
        <w:t>chống</w:t>
      </w:r>
      <w:r w:rsidRPr="007F33B8">
        <w:rPr>
          <w:rFonts w:ascii="Times New Roman" w:hAnsi="Times New Roman" w:cs="Times New Roman"/>
          <w:sz w:val="28"/>
          <w:szCs w:val="28"/>
          <w:highlight w:val="white"/>
          <w:lang w:val="vi-VN" w:eastAsia="vi-VN"/>
        </w:rPr>
        <w:t xml:space="preserve"> dịch, </w:t>
      </w:r>
      <w:r w:rsidRPr="007F33B8">
        <w:rPr>
          <w:rFonts w:ascii="Times New Roman" w:hAnsi="Times New Roman" w:cs="Times New Roman"/>
          <w:sz w:val="28"/>
          <w:szCs w:val="28"/>
          <w:lang w:val="vi-VN"/>
        </w:rPr>
        <w:t xml:space="preserve">bảo đảm an toàn và hoàn </w:t>
      </w:r>
      <w:r w:rsidRPr="007F33B8">
        <w:rPr>
          <w:rFonts w:ascii="Times New Roman" w:hAnsi="Times New Roman" w:cs="Times New Roman"/>
          <w:iCs/>
          <w:sz w:val="28"/>
          <w:szCs w:val="28"/>
          <w:lang w:val="vi-VN"/>
        </w:rPr>
        <w:t>thành</w:t>
      </w:r>
      <w:r w:rsidRPr="007F33B8">
        <w:rPr>
          <w:rFonts w:ascii="Times New Roman" w:hAnsi="Times New Roman" w:cs="Times New Roman"/>
          <w:sz w:val="28"/>
          <w:szCs w:val="28"/>
          <w:lang w:val="vi-VN"/>
        </w:rPr>
        <w:t xml:space="preserve"> CTGDPT cấp tiểu học phù hợp với điều kiện thực tế tại địa phương với các nội dung cụ thể sau:</w:t>
      </w:r>
    </w:p>
    <w:p w:rsidR="007F33B8" w:rsidRPr="004A26C7" w:rsidRDefault="007F33B8" w:rsidP="00FD2CE5">
      <w:pPr>
        <w:spacing w:before="120" w:after="120" w:line="360" w:lineRule="auto"/>
        <w:ind w:firstLine="709"/>
        <w:jc w:val="both"/>
        <w:rPr>
          <w:rFonts w:ascii="Times New Roman" w:eastAsia="Times New Roman" w:hAnsi="Times New Roman" w:cs="Times New Roman"/>
          <w:b/>
          <w:sz w:val="28"/>
          <w:szCs w:val="28"/>
          <w:lang w:val="vi-VN"/>
        </w:rPr>
      </w:pPr>
      <w:r w:rsidRPr="004A26C7">
        <w:rPr>
          <w:rFonts w:ascii="Times New Roman" w:eastAsia="Times New Roman" w:hAnsi="Times New Roman" w:cs="Times New Roman"/>
          <w:b/>
          <w:sz w:val="28"/>
          <w:szCs w:val="28"/>
          <w:lang w:val="vi-VN"/>
        </w:rPr>
        <w:t xml:space="preserve">2.1. </w:t>
      </w:r>
      <w:r w:rsidRPr="004A26C7">
        <w:rPr>
          <w:rFonts w:ascii="Times New Roman" w:eastAsia="Times New Roman" w:hAnsi="Times New Roman" w:cs="Times New Roman"/>
          <w:b/>
          <w:bCs/>
          <w:sz w:val="28"/>
          <w:szCs w:val="28"/>
          <w:lang w:val="vi-VN"/>
        </w:rPr>
        <w:t>Xây dựng kế hoạch giáo dục của nhà trường để chủ động, linh hoạt thực hiện và hoàn thành chương trình năm học</w:t>
      </w:r>
    </w:p>
    <w:p w:rsidR="00D44D48" w:rsidRPr="00097E7B" w:rsidRDefault="007F33B8" w:rsidP="00476A6D">
      <w:pPr>
        <w:spacing w:before="120" w:after="120" w:line="360" w:lineRule="auto"/>
        <w:ind w:firstLine="720"/>
        <w:jc w:val="both"/>
        <w:rPr>
          <w:rFonts w:ascii="Times New Roman" w:hAnsi="Times New Roman" w:cs="Times New Roman"/>
          <w:sz w:val="28"/>
          <w:szCs w:val="28"/>
          <w:lang w:val="de-DE"/>
        </w:rPr>
      </w:pPr>
      <w:r w:rsidRPr="00113F9D">
        <w:rPr>
          <w:rFonts w:ascii="Times New Roman" w:hAnsi="Times New Roman" w:cs="Times New Roman"/>
          <w:bCs/>
          <w:sz w:val="28"/>
          <w:szCs w:val="28"/>
          <w:lang w:val="vi-VN" w:eastAsia="x-none"/>
        </w:rPr>
        <w:lastRenderedPageBreak/>
        <w:t>T</w:t>
      </w:r>
      <w:r w:rsidRPr="007F33B8">
        <w:rPr>
          <w:rFonts w:ascii="Times New Roman" w:hAnsi="Times New Roman" w:cs="Times New Roman"/>
          <w:bCs/>
          <w:sz w:val="28"/>
          <w:szCs w:val="28"/>
          <w:lang w:val="vi-VN" w:eastAsia="x-none"/>
        </w:rPr>
        <w:t>ổ chức xây dựng kế hoạch giáo dục của nhà trường</w:t>
      </w:r>
      <w:r w:rsidR="00A80256" w:rsidRPr="00113F9D">
        <w:rPr>
          <w:rFonts w:ascii="Times New Roman" w:hAnsi="Times New Roman" w:cs="Times New Roman"/>
          <w:bCs/>
          <w:sz w:val="28"/>
          <w:szCs w:val="28"/>
          <w:lang w:val="vi-VN" w:eastAsia="x-none"/>
        </w:rPr>
        <w:t xml:space="preserve"> thực hiện CTGDPT</w:t>
      </w:r>
      <w:r w:rsidRPr="007F33B8">
        <w:rPr>
          <w:rFonts w:ascii="Times New Roman" w:hAnsi="Times New Roman" w:cs="Times New Roman"/>
          <w:bCs/>
          <w:sz w:val="28"/>
          <w:szCs w:val="28"/>
          <w:lang w:val="vi-VN" w:eastAsia="x-none"/>
        </w:rPr>
        <w:t>, kế hoạch dạy học các môn họ</w:t>
      </w:r>
      <w:r w:rsidR="00D44D48">
        <w:rPr>
          <w:rFonts w:ascii="Times New Roman" w:hAnsi="Times New Roman" w:cs="Times New Roman"/>
          <w:bCs/>
          <w:sz w:val="28"/>
          <w:szCs w:val="28"/>
          <w:lang w:val="vi-VN" w:eastAsia="x-none"/>
        </w:rPr>
        <w:t>c</w:t>
      </w:r>
      <w:r w:rsidRPr="007F33B8">
        <w:rPr>
          <w:rFonts w:ascii="Times New Roman" w:hAnsi="Times New Roman" w:cs="Times New Roman"/>
          <w:bCs/>
          <w:sz w:val="28"/>
          <w:szCs w:val="28"/>
          <w:lang w:val="vi-VN" w:eastAsia="x-none"/>
        </w:rPr>
        <w:t xml:space="preserve"> </w:t>
      </w:r>
      <w:r w:rsidR="00D44D48" w:rsidRPr="00113F9D">
        <w:rPr>
          <w:rFonts w:ascii="Times New Roman" w:hAnsi="Times New Roman" w:cs="Times New Roman"/>
          <w:bCs/>
          <w:sz w:val="28"/>
          <w:szCs w:val="28"/>
          <w:lang w:val="vi-VN" w:eastAsia="x-none"/>
        </w:rPr>
        <w:t xml:space="preserve">theo </w:t>
      </w:r>
      <w:r w:rsidR="00D44D48" w:rsidRPr="00D44D48">
        <w:rPr>
          <w:rFonts w:ascii="Times New Roman" w:eastAsia="Times New Roman" w:hAnsi="Times New Roman" w:cs="Times New Roman"/>
          <w:bCs/>
          <w:spacing w:val="-6"/>
          <w:sz w:val="28"/>
          <w:szCs w:val="28"/>
          <w:lang w:val="vi-VN"/>
        </w:rPr>
        <w:t xml:space="preserve">Công văn số </w:t>
      </w:r>
      <w:r w:rsidR="00D44D48" w:rsidRPr="00D44D48">
        <w:rPr>
          <w:rFonts w:ascii="Times New Roman" w:eastAsia="Times New Roman" w:hAnsi="Times New Roman" w:cs="Times New Roman"/>
          <w:spacing w:val="-6"/>
          <w:sz w:val="28"/>
          <w:szCs w:val="28"/>
          <w:lang w:val="de-DE"/>
        </w:rPr>
        <w:t>2345/BGDĐT-GDTH ngày 7/6/2021 của Bộ GDĐT và Công văn số 1094/SGDĐT-GDMNTH ngày 25/6/2021  của Sở GDĐT về việc hướng dẫn xây dựng kế hoạch giáo dục nhà trường cấp tiểu học</w:t>
      </w:r>
      <w:r w:rsidR="0020256B">
        <w:rPr>
          <w:rFonts w:ascii="Times New Roman" w:eastAsia="Times New Roman" w:hAnsi="Times New Roman" w:cs="Times New Roman"/>
          <w:spacing w:val="-6"/>
          <w:sz w:val="28"/>
          <w:szCs w:val="28"/>
          <w:lang w:val="de-DE"/>
        </w:rPr>
        <w:t xml:space="preserve">. Thực hiện </w:t>
      </w:r>
      <w:r w:rsidR="0020256B" w:rsidRPr="0020256B">
        <w:rPr>
          <w:rFonts w:ascii="Times New Roman" w:eastAsia="Times New Roman" w:hAnsi="Times New Roman" w:cs="Times New Roman"/>
          <w:spacing w:val="-6"/>
          <w:sz w:val="28"/>
          <w:szCs w:val="28"/>
          <w:lang w:val="de-DE"/>
        </w:rPr>
        <w:t>Theo Công văn số 3866/BGDĐT-GDTH  ngày 26 tháng 8 năm 2019 của Bộ GDĐT và Công văn số 2330/SGDĐT-GDTH ngày 04/11/2019  của Sở GDĐT về việc hướng dẫn chuẩn bị tổ chức dạy học đối với lớp 1 từ năm học 2020-2021. Công văn số 2381/SGDĐT-GDMNTH ngày 20/10/2022  của Sở GDĐT về việc hướng dẫn tổ chức dạy học theo Chương trình GDPT 2018</w:t>
      </w:r>
      <w:r w:rsidR="0020256B">
        <w:rPr>
          <w:rFonts w:ascii="Times New Roman" w:eastAsia="Times New Roman" w:hAnsi="Times New Roman" w:cs="Times New Roman"/>
          <w:spacing w:val="-6"/>
          <w:sz w:val="28"/>
          <w:szCs w:val="28"/>
          <w:lang w:val="de-DE"/>
        </w:rPr>
        <w:t>.</w:t>
      </w:r>
      <w:r w:rsidR="0020256B" w:rsidRPr="00113F9D">
        <w:rPr>
          <w:rFonts w:ascii="Times New Roman" w:hAnsi="Times New Roman" w:cs="Times New Roman"/>
          <w:sz w:val="28"/>
          <w:szCs w:val="28"/>
          <w:lang w:val="de-DE"/>
        </w:rPr>
        <w:t xml:space="preserve"> </w:t>
      </w:r>
      <w:r w:rsidR="0020256B" w:rsidRPr="00097E7B">
        <w:rPr>
          <w:rFonts w:ascii="Times New Roman" w:hAnsi="Times New Roman" w:cs="Times New Roman"/>
          <w:sz w:val="28"/>
          <w:szCs w:val="28"/>
          <w:lang w:val="de-DE"/>
        </w:rPr>
        <w:t>Thực hiện Công văn số 7</w:t>
      </w:r>
      <w:r w:rsidR="00093FAF" w:rsidRPr="00097E7B">
        <w:rPr>
          <w:rFonts w:ascii="Times New Roman" w:hAnsi="Times New Roman" w:cs="Times New Roman"/>
          <w:sz w:val="28"/>
          <w:szCs w:val="28"/>
          <w:lang w:val="de-DE"/>
        </w:rPr>
        <w:t>1</w:t>
      </w:r>
      <w:r w:rsidR="0020256B" w:rsidRPr="00097E7B">
        <w:rPr>
          <w:rFonts w:ascii="Times New Roman" w:hAnsi="Times New Roman" w:cs="Times New Roman"/>
          <w:sz w:val="28"/>
          <w:szCs w:val="28"/>
          <w:lang w:val="de-DE"/>
        </w:rPr>
        <w:t xml:space="preserve">/HD-PGDĐT ngày </w:t>
      </w:r>
      <w:r w:rsidR="00093FAF" w:rsidRPr="00097E7B">
        <w:rPr>
          <w:rFonts w:ascii="Times New Roman" w:hAnsi="Times New Roman" w:cs="Times New Roman"/>
          <w:sz w:val="28"/>
          <w:szCs w:val="28"/>
          <w:lang w:val="de-DE"/>
        </w:rPr>
        <w:t>18</w:t>
      </w:r>
      <w:r w:rsidR="0020256B" w:rsidRPr="00097E7B">
        <w:rPr>
          <w:rFonts w:ascii="Times New Roman" w:hAnsi="Times New Roman" w:cs="Times New Roman"/>
          <w:sz w:val="28"/>
          <w:szCs w:val="28"/>
          <w:lang w:val="de-DE"/>
        </w:rPr>
        <w:t xml:space="preserve"> tháng 09 năm 202</w:t>
      </w:r>
      <w:r w:rsidR="00093FAF" w:rsidRPr="00097E7B">
        <w:rPr>
          <w:rFonts w:ascii="Times New Roman" w:hAnsi="Times New Roman" w:cs="Times New Roman"/>
          <w:sz w:val="28"/>
          <w:szCs w:val="28"/>
          <w:lang w:val="de-DE"/>
        </w:rPr>
        <w:t xml:space="preserve">3 </w:t>
      </w:r>
      <w:r w:rsidR="0020256B" w:rsidRPr="00097E7B">
        <w:rPr>
          <w:rFonts w:ascii="Times New Roman" w:hAnsi="Times New Roman" w:cs="Times New Roman"/>
          <w:sz w:val="28"/>
          <w:szCs w:val="28"/>
          <w:lang w:val="de-DE"/>
        </w:rPr>
        <w:t>của Phòng GDĐT huyện Phú Giáo về việc hướng dẫn thực hiện nhiệm vụ cấp tiểu học năm học 2023-2024</w:t>
      </w:r>
      <w:r w:rsidR="00476A6D" w:rsidRPr="00097E7B">
        <w:rPr>
          <w:rFonts w:ascii="Times New Roman" w:hAnsi="Times New Roman" w:cs="Times New Roman"/>
          <w:sz w:val="28"/>
          <w:szCs w:val="28"/>
          <w:lang w:val="de-DE"/>
        </w:rPr>
        <w:t>;</w:t>
      </w:r>
    </w:p>
    <w:p w:rsidR="007F33B8" w:rsidRPr="00113F9D" w:rsidRDefault="007F33B8" w:rsidP="00FD2CE5">
      <w:pPr>
        <w:spacing w:before="120" w:after="120" w:line="360" w:lineRule="auto"/>
        <w:ind w:firstLine="709"/>
        <w:jc w:val="both"/>
        <w:rPr>
          <w:rFonts w:ascii="Times New Roman" w:eastAsia="Times New Roman" w:hAnsi="Times New Roman" w:cs="Times New Roman"/>
          <w:bCs/>
          <w:sz w:val="28"/>
          <w:szCs w:val="28"/>
          <w:lang w:val="es-ES"/>
        </w:rPr>
      </w:pPr>
      <w:r w:rsidRPr="00113F9D">
        <w:rPr>
          <w:rFonts w:ascii="Times New Roman" w:eastAsia="Times New Roman" w:hAnsi="Times New Roman" w:cs="Times New Roman"/>
          <w:bCs/>
          <w:sz w:val="28"/>
          <w:szCs w:val="28"/>
          <w:lang w:val="de-DE"/>
        </w:rPr>
        <w:t>K</w:t>
      </w:r>
      <w:r w:rsidRPr="007F33B8">
        <w:rPr>
          <w:rFonts w:ascii="Times New Roman" w:eastAsia="Times New Roman" w:hAnsi="Times New Roman" w:cs="Times New Roman"/>
          <w:bCs/>
          <w:sz w:val="28"/>
          <w:szCs w:val="28"/>
          <w:lang w:val="vi-VN"/>
        </w:rPr>
        <w:t>ế hoạch giáo dục nhà trường</w:t>
      </w:r>
      <w:r w:rsidRPr="00113F9D">
        <w:rPr>
          <w:rFonts w:ascii="Times New Roman" w:eastAsia="Times New Roman" w:hAnsi="Times New Roman" w:cs="Times New Roman"/>
          <w:bCs/>
          <w:sz w:val="28"/>
          <w:szCs w:val="28"/>
          <w:lang w:val="de-DE"/>
        </w:rPr>
        <w:t xml:space="preserve"> năm học 202</w:t>
      </w:r>
      <w:r w:rsidR="00476A6D" w:rsidRPr="00113F9D">
        <w:rPr>
          <w:rFonts w:ascii="Times New Roman" w:eastAsia="Times New Roman" w:hAnsi="Times New Roman" w:cs="Times New Roman"/>
          <w:bCs/>
          <w:sz w:val="28"/>
          <w:szCs w:val="28"/>
          <w:lang w:val="de-DE"/>
        </w:rPr>
        <w:t>3</w:t>
      </w:r>
      <w:r w:rsidRPr="00113F9D">
        <w:rPr>
          <w:rFonts w:ascii="Times New Roman" w:eastAsia="Times New Roman" w:hAnsi="Times New Roman" w:cs="Times New Roman"/>
          <w:bCs/>
          <w:sz w:val="28"/>
          <w:szCs w:val="28"/>
          <w:lang w:val="de-DE"/>
        </w:rPr>
        <w:t>-202</w:t>
      </w:r>
      <w:r w:rsidR="00476A6D" w:rsidRPr="00113F9D">
        <w:rPr>
          <w:rFonts w:ascii="Times New Roman" w:eastAsia="Times New Roman" w:hAnsi="Times New Roman" w:cs="Times New Roman"/>
          <w:bCs/>
          <w:sz w:val="28"/>
          <w:szCs w:val="28"/>
          <w:lang w:val="de-DE"/>
        </w:rPr>
        <w:t>4</w:t>
      </w:r>
      <w:r w:rsidR="00ED3261" w:rsidRPr="00113F9D">
        <w:rPr>
          <w:rFonts w:ascii="Times New Roman" w:eastAsia="Times New Roman" w:hAnsi="Times New Roman" w:cs="Times New Roman"/>
          <w:bCs/>
          <w:sz w:val="28"/>
          <w:szCs w:val="28"/>
          <w:lang w:val="de-DE"/>
        </w:rPr>
        <w:t>.</w:t>
      </w:r>
      <w:r w:rsidR="00ED3261" w:rsidRPr="007F33B8">
        <w:rPr>
          <w:rFonts w:ascii="Times New Roman" w:hAnsi="Times New Roman" w:cs="Times New Roman"/>
          <w:bCs/>
          <w:sz w:val="28"/>
          <w:szCs w:val="28"/>
          <w:lang w:val="vi-VN"/>
        </w:rPr>
        <w:t>Tổ chức xây dựng kế hoạch dạy học</w:t>
      </w:r>
      <w:r w:rsidR="00ED3261" w:rsidRPr="007F33B8">
        <w:rPr>
          <w:rFonts w:ascii="Times New Roman" w:hAnsi="Times New Roman" w:cs="Times New Roman"/>
          <w:sz w:val="28"/>
          <w:szCs w:val="28"/>
          <w:lang w:val="vi-VN"/>
        </w:rPr>
        <w:t xml:space="preserve"> các môn học, hoạt động giáo dục đảm bảo mỗi </w:t>
      </w:r>
      <w:r w:rsidR="00ED3261" w:rsidRPr="007F33B8">
        <w:rPr>
          <w:rFonts w:ascii="Times New Roman" w:hAnsi="Times New Roman" w:cs="Times New Roman"/>
          <w:bCs/>
          <w:sz w:val="28"/>
          <w:szCs w:val="28"/>
          <w:lang w:val="es-ES"/>
        </w:rPr>
        <w:t>giáo viên nắm vững</w:t>
      </w:r>
      <w:r w:rsidR="00ED3261" w:rsidRPr="007F33B8">
        <w:rPr>
          <w:rFonts w:ascii="Times New Roman" w:hAnsi="Times New Roman" w:cs="Times New Roman"/>
          <w:bCs/>
          <w:sz w:val="28"/>
          <w:szCs w:val="28"/>
          <w:lang w:val="vi-VN"/>
        </w:rPr>
        <w:t xml:space="preserve"> mạch nội dung, yêu cầu cần đạt của chương trình môn học</w:t>
      </w:r>
      <w:r w:rsidR="00ED3261" w:rsidRPr="007F33B8">
        <w:rPr>
          <w:rFonts w:ascii="Times New Roman" w:hAnsi="Times New Roman" w:cs="Times New Roman"/>
          <w:bCs/>
          <w:sz w:val="28"/>
          <w:szCs w:val="28"/>
          <w:lang w:val="es-ES"/>
        </w:rPr>
        <w:t xml:space="preserve">, hoạt động giáo dục và </w:t>
      </w:r>
      <w:r w:rsidR="00ED3261" w:rsidRPr="007F33B8">
        <w:rPr>
          <w:rFonts w:ascii="Times New Roman" w:hAnsi="Times New Roman" w:cs="Times New Roman"/>
          <w:bCs/>
          <w:sz w:val="28"/>
          <w:szCs w:val="28"/>
          <w:lang w:val="vi-VN"/>
        </w:rPr>
        <w:t xml:space="preserve">nội dung bài học, chủ đề học tập </w:t>
      </w:r>
      <w:r w:rsidR="00ED3261" w:rsidRPr="007F33B8">
        <w:rPr>
          <w:rFonts w:ascii="Times New Roman" w:hAnsi="Times New Roman" w:cs="Times New Roman"/>
          <w:bCs/>
          <w:sz w:val="28"/>
          <w:szCs w:val="28"/>
          <w:lang w:val="es-ES"/>
        </w:rPr>
        <w:t xml:space="preserve">được thiết kế </w:t>
      </w:r>
      <w:r w:rsidR="00ED3261" w:rsidRPr="007F33B8">
        <w:rPr>
          <w:rFonts w:ascii="Times New Roman" w:hAnsi="Times New Roman" w:cs="Times New Roman"/>
          <w:bCs/>
          <w:sz w:val="28"/>
          <w:szCs w:val="28"/>
          <w:lang w:val="vi-VN"/>
        </w:rPr>
        <w:t>trong sách giáo khoa</w:t>
      </w:r>
      <w:r w:rsidR="00ED3261" w:rsidRPr="007F33B8">
        <w:rPr>
          <w:rFonts w:ascii="Times New Roman" w:hAnsi="Times New Roman" w:cs="Times New Roman"/>
          <w:bCs/>
          <w:sz w:val="28"/>
          <w:szCs w:val="28"/>
          <w:lang w:val="es-ES"/>
        </w:rPr>
        <w:t xml:space="preserve">; </w:t>
      </w:r>
      <w:r w:rsidR="00ED3261" w:rsidRPr="007F33B8">
        <w:rPr>
          <w:rFonts w:ascii="Times New Roman" w:hAnsi="Times New Roman" w:cs="Times New Roman"/>
          <w:bCs/>
          <w:sz w:val="28"/>
          <w:szCs w:val="28"/>
          <w:lang w:val="vi-VN"/>
        </w:rPr>
        <w:t xml:space="preserve">đặc điểm </w:t>
      </w:r>
      <w:r w:rsidR="00ED3261" w:rsidRPr="00113F9D">
        <w:rPr>
          <w:rFonts w:ascii="Times New Roman" w:hAnsi="Times New Roman" w:cs="Times New Roman"/>
          <w:bCs/>
          <w:sz w:val="28"/>
          <w:szCs w:val="28"/>
          <w:lang w:val="de-DE"/>
        </w:rPr>
        <w:t>của đơn vị</w:t>
      </w:r>
      <w:r w:rsidR="00ED3261" w:rsidRPr="007F33B8">
        <w:rPr>
          <w:rFonts w:ascii="Times New Roman" w:hAnsi="Times New Roman" w:cs="Times New Roman"/>
          <w:bCs/>
          <w:sz w:val="28"/>
          <w:szCs w:val="28"/>
          <w:lang w:val="vi-VN"/>
        </w:rPr>
        <w:t>, cơ sở vật chất, thiết bị dạy học của nhà trường và đặc điểm đối tượng học sinh.</w:t>
      </w:r>
      <w:r w:rsidR="00ED3261" w:rsidRPr="00113F9D">
        <w:rPr>
          <w:rFonts w:ascii="Times New Roman" w:hAnsi="Times New Roman" w:cs="Times New Roman"/>
          <w:bCs/>
          <w:sz w:val="28"/>
          <w:szCs w:val="28"/>
          <w:lang w:val="de-DE"/>
        </w:rPr>
        <w:t xml:space="preserve"> </w:t>
      </w:r>
      <w:r w:rsidR="00ED3261" w:rsidRPr="007F33B8">
        <w:rPr>
          <w:rFonts w:ascii="Times New Roman" w:hAnsi="Times New Roman" w:cs="Times New Roman"/>
          <w:bCs/>
          <w:sz w:val="28"/>
          <w:szCs w:val="28"/>
          <w:lang w:val="es-ES"/>
        </w:rPr>
        <w:t xml:space="preserve">Trên cơ sở giáo viên chủ động xây dựng </w:t>
      </w:r>
      <w:r w:rsidR="00ED3261" w:rsidRPr="007F33B8">
        <w:rPr>
          <w:rFonts w:ascii="Times New Roman" w:hAnsi="Times New Roman" w:cs="Times New Roman"/>
          <w:sz w:val="28"/>
          <w:szCs w:val="28"/>
          <w:lang w:val="es-ES"/>
        </w:rPr>
        <w:t xml:space="preserve">kế hoạch </w:t>
      </w:r>
      <w:r w:rsidR="00ED3261" w:rsidRPr="007F33B8">
        <w:rPr>
          <w:rFonts w:ascii="Times New Roman" w:hAnsi="Times New Roman" w:cs="Times New Roman"/>
          <w:sz w:val="28"/>
          <w:szCs w:val="28"/>
          <w:highlight w:val="white"/>
          <w:lang w:val="es-ES"/>
        </w:rPr>
        <w:t xml:space="preserve">dạy </w:t>
      </w:r>
      <w:r w:rsidR="00ED3261" w:rsidRPr="00113F9D">
        <w:rPr>
          <w:rFonts w:ascii="Times New Roman" w:hAnsi="Times New Roman" w:cs="Times New Roman"/>
          <w:spacing w:val="-4"/>
          <w:sz w:val="28"/>
          <w:szCs w:val="28"/>
          <w:lang w:val="de-DE"/>
        </w:rPr>
        <w:t>học</w:t>
      </w:r>
      <w:r w:rsidR="00ED3261" w:rsidRPr="007F33B8">
        <w:rPr>
          <w:rFonts w:ascii="Times New Roman" w:hAnsi="Times New Roman" w:cs="Times New Roman"/>
          <w:sz w:val="28"/>
          <w:szCs w:val="28"/>
          <w:highlight w:val="white"/>
          <w:lang w:val="es-ES"/>
        </w:rPr>
        <w:t xml:space="preserve"> xuyên suốt năm học phù hợp thực tế nhu cầu học tập của học sinh.</w:t>
      </w:r>
      <w:r w:rsidR="00ED3261" w:rsidRPr="007F33B8">
        <w:rPr>
          <w:rFonts w:ascii="Times New Roman" w:hAnsi="Times New Roman" w:cs="Times New Roman"/>
          <w:sz w:val="28"/>
          <w:szCs w:val="28"/>
          <w:lang w:val="es-ES"/>
        </w:rPr>
        <w:t xml:space="preserve"> Chủ động đ</w:t>
      </w:r>
      <w:r w:rsidR="00ED3261" w:rsidRPr="007F33B8">
        <w:rPr>
          <w:rFonts w:ascii="Times New Roman" w:hAnsi="Times New Roman" w:cs="Times New Roman"/>
          <w:bCs/>
          <w:sz w:val="28"/>
          <w:szCs w:val="28"/>
          <w:lang w:val="es-ES"/>
        </w:rPr>
        <w:t>ề xuất</w:t>
      </w:r>
      <w:r w:rsidR="00ED3261" w:rsidRPr="007F33B8">
        <w:rPr>
          <w:rFonts w:ascii="Times New Roman" w:hAnsi="Times New Roman" w:cs="Times New Roman"/>
          <w:bCs/>
          <w:sz w:val="28"/>
          <w:szCs w:val="28"/>
          <w:lang w:val="vi-VN"/>
        </w:rPr>
        <w:t xml:space="preserve"> những </w:t>
      </w:r>
      <w:r w:rsidR="00ED3261" w:rsidRPr="007F33B8">
        <w:rPr>
          <w:rFonts w:ascii="Times New Roman" w:hAnsi="Times New Roman" w:cs="Times New Roman"/>
          <w:bCs/>
          <w:sz w:val="28"/>
          <w:szCs w:val="28"/>
          <w:lang w:val="es-ES"/>
        </w:rPr>
        <w:t xml:space="preserve">nội dung cần </w:t>
      </w:r>
      <w:r w:rsidR="00ED3261" w:rsidRPr="007F33B8">
        <w:rPr>
          <w:rFonts w:ascii="Times New Roman" w:hAnsi="Times New Roman" w:cs="Times New Roman"/>
          <w:bCs/>
          <w:sz w:val="28"/>
          <w:szCs w:val="28"/>
          <w:lang w:val="vi-VN"/>
        </w:rPr>
        <w:t>điều chỉnh</w:t>
      </w:r>
      <w:r w:rsidR="00ED3261" w:rsidRPr="007F33B8">
        <w:rPr>
          <w:rFonts w:ascii="Times New Roman" w:hAnsi="Times New Roman" w:cs="Times New Roman"/>
          <w:bCs/>
          <w:sz w:val="28"/>
          <w:szCs w:val="28"/>
          <w:lang w:val="es-ES"/>
        </w:rPr>
        <w:t xml:space="preserve"> hoặc</w:t>
      </w:r>
      <w:r w:rsidR="00ED3261" w:rsidRPr="007F33B8">
        <w:rPr>
          <w:rFonts w:ascii="Times New Roman" w:hAnsi="Times New Roman" w:cs="Times New Roman"/>
          <w:bCs/>
          <w:sz w:val="28"/>
          <w:szCs w:val="28"/>
          <w:lang w:val="vi-VN"/>
        </w:rPr>
        <w:t xml:space="preserve"> bổ sung, tích hợp; </w:t>
      </w:r>
      <w:r w:rsidR="00ED3261" w:rsidRPr="007F33B8">
        <w:rPr>
          <w:rFonts w:ascii="Times New Roman" w:hAnsi="Times New Roman" w:cs="Times New Roman"/>
          <w:bCs/>
          <w:sz w:val="28"/>
          <w:szCs w:val="28"/>
          <w:lang w:val="es-ES"/>
        </w:rPr>
        <w:t xml:space="preserve">điều chỉnh </w:t>
      </w:r>
      <w:r w:rsidR="00ED3261" w:rsidRPr="007F33B8">
        <w:rPr>
          <w:rFonts w:ascii="Times New Roman" w:hAnsi="Times New Roman" w:cs="Times New Roman"/>
          <w:bCs/>
          <w:sz w:val="28"/>
          <w:szCs w:val="28"/>
          <w:lang w:val="vi-VN"/>
        </w:rPr>
        <w:t>thời lượng</w:t>
      </w:r>
      <w:r w:rsidR="00ED3261" w:rsidRPr="007F33B8">
        <w:rPr>
          <w:rFonts w:ascii="Times New Roman" w:hAnsi="Times New Roman" w:cs="Times New Roman"/>
          <w:bCs/>
          <w:sz w:val="28"/>
          <w:szCs w:val="28"/>
          <w:lang w:val="es-ES"/>
        </w:rPr>
        <w:t xml:space="preserve"> thực hiện</w:t>
      </w:r>
      <w:r w:rsidR="005A281C">
        <w:rPr>
          <w:rFonts w:ascii="Times New Roman" w:hAnsi="Times New Roman" w:cs="Times New Roman"/>
          <w:bCs/>
          <w:sz w:val="28"/>
          <w:szCs w:val="28"/>
          <w:lang w:val="vi-VN"/>
        </w:rPr>
        <w:t>;</w:t>
      </w:r>
      <w:r w:rsidR="005A281C" w:rsidRPr="00113F9D">
        <w:rPr>
          <w:rFonts w:ascii="Times New Roman" w:hAnsi="Times New Roman" w:cs="Times New Roman"/>
          <w:bCs/>
          <w:sz w:val="28"/>
          <w:szCs w:val="28"/>
          <w:lang w:val="es-ES"/>
        </w:rPr>
        <w:t xml:space="preserve"> </w:t>
      </w:r>
      <w:r w:rsidR="00ED3261" w:rsidRPr="007F33B8">
        <w:rPr>
          <w:rFonts w:ascii="Times New Roman" w:hAnsi="Times New Roman" w:cs="Times New Roman"/>
          <w:bCs/>
          <w:sz w:val="28"/>
          <w:szCs w:val="28"/>
          <w:lang w:val="vi-VN"/>
        </w:rPr>
        <w:t>hình thức tổ chức</w:t>
      </w:r>
      <w:r w:rsidR="00ED3261" w:rsidRPr="007F33B8">
        <w:rPr>
          <w:rFonts w:ascii="Times New Roman" w:hAnsi="Times New Roman" w:cs="Times New Roman"/>
          <w:bCs/>
          <w:sz w:val="28"/>
          <w:szCs w:val="28"/>
          <w:lang w:val="es-ES"/>
        </w:rPr>
        <w:t xml:space="preserve"> và phương pháp</w:t>
      </w:r>
      <w:r w:rsidR="00ED3261" w:rsidRPr="007F33B8">
        <w:rPr>
          <w:rFonts w:ascii="Times New Roman" w:hAnsi="Times New Roman" w:cs="Times New Roman"/>
          <w:bCs/>
          <w:sz w:val="28"/>
          <w:szCs w:val="28"/>
          <w:lang w:val="vi-VN"/>
        </w:rPr>
        <w:t xml:space="preserve"> dạy học</w:t>
      </w:r>
      <w:r w:rsidR="00ED3261" w:rsidRPr="007F33B8">
        <w:rPr>
          <w:rFonts w:ascii="Times New Roman" w:hAnsi="Times New Roman" w:cs="Times New Roman"/>
          <w:bCs/>
          <w:sz w:val="28"/>
          <w:szCs w:val="28"/>
          <w:lang w:val="es-ES"/>
        </w:rPr>
        <w:t xml:space="preserve">; hình thức tổ chức và phương pháp đánh giá; xây dựng phân phối chương trình dạy học </w:t>
      </w:r>
      <w:r w:rsidR="00ED3261" w:rsidRPr="007F33B8">
        <w:rPr>
          <w:rFonts w:ascii="Times New Roman" w:hAnsi="Times New Roman" w:cs="Times New Roman"/>
          <w:sz w:val="28"/>
          <w:szCs w:val="28"/>
          <w:lang w:val="es-ES"/>
        </w:rPr>
        <w:t xml:space="preserve">linh hoạt </w:t>
      </w:r>
      <w:r w:rsidR="00ED3261" w:rsidRPr="007F33B8">
        <w:rPr>
          <w:rFonts w:ascii="Times New Roman" w:hAnsi="Times New Roman" w:cs="Times New Roman"/>
          <w:sz w:val="28"/>
          <w:szCs w:val="28"/>
          <w:highlight w:val="white"/>
          <w:lang w:val="es-ES"/>
        </w:rPr>
        <w:t xml:space="preserve">phù hợp với đối tượng học sinh, điều kiện tổ chức dạy học, bảo đảm các yêu cầu cần đạt của chương trình đối với môn học, hoạt động giáo dục để đạt hiệu quả cao nhất. </w:t>
      </w:r>
    </w:p>
    <w:p w:rsidR="006F25D2" w:rsidRPr="00CE7C4E" w:rsidRDefault="00CE7C4E" w:rsidP="00A80256">
      <w:pPr>
        <w:spacing w:after="0" w:line="360" w:lineRule="auto"/>
        <w:ind w:firstLine="720"/>
        <w:jc w:val="both"/>
        <w:rPr>
          <w:rFonts w:ascii="Times New Roman" w:hAnsi="Times New Roman" w:cs="Times New Roman"/>
          <w:bCs/>
          <w:sz w:val="28"/>
          <w:szCs w:val="28"/>
          <w:lang w:val="vi-VN"/>
        </w:rPr>
      </w:pPr>
      <w:r w:rsidRPr="00CE7C4E">
        <w:rPr>
          <w:rFonts w:ascii="Times New Roman" w:hAnsi="Times New Roman" w:cs="Times New Roman"/>
          <w:bCs/>
          <w:sz w:val="28"/>
          <w:szCs w:val="28"/>
          <w:lang w:val="vi-VN"/>
        </w:rPr>
        <w:t xml:space="preserve">Tổ chức dạy học các môn học, hoạt động giáo dục bắt buộc, môn học tự chọn;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của địa phương, nhà trường và đối tượng học sinh, đảm bảo cuối năm học đạt được yêu cầu cần đạt theo quy định của chương trình; trong điều kiện cho phép tạo môi trường cho học sinh được trải </w:t>
      </w:r>
      <w:r w:rsidRPr="00CE7C4E">
        <w:rPr>
          <w:rFonts w:ascii="Times New Roman" w:hAnsi="Times New Roman" w:cs="Times New Roman"/>
          <w:bCs/>
          <w:sz w:val="28"/>
          <w:szCs w:val="28"/>
          <w:lang w:val="vi-VN"/>
        </w:rPr>
        <w:lastRenderedPageBreak/>
        <w:t>nghiệm, vận dụng các kiến thức đã học, phát huy năng lực đã đạt được trong chương trình các môn học, hoạt động giáo dục vào thực tiễn.</w:t>
      </w:r>
    </w:p>
    <w:p w:rsidR="00A80256" w:rsidRPr="004A26C7" w:rsidRDefault="00A80256" w:rsidP="00A80256">
      <w:pPr>
        <w:spacing w:after="0" w:line="360" w:lineRule="auto"/>
        <w:ind w:firstLine="720"/>
        <w:jc w:val="both"/>
        <w:outlineLvl w:val="0"/>
        <w:rPr>
          <w:rFonts w:ascii="Times New Roman" w:hAnsi="Times New Roman" w:cs="Times New Roman"/>
          <w:b/>
          <w:iCs/>
          <w:color w:val="000000"/>
          <w:sz w:val="28"/>
          <w:szCs w:val="28"/>
          <w:shd w:val="clear" w:color="auto" w:fill="FFFFFF"/>
          <w:lang w:val="vi-VN"/>
        </w:rPr>
      </w:pPr>
      <w:r w:rsidRPr="004A26C7">
        <w:rPr>
          <w:rFonts w:ascii="Times New Roman" w:hAnsi="Times New Roman" w:cs="Times New Roman"/>
          <w:b/>
          <w:iCs/>
          <w:color w:val="000000"/>
          <w:sz w:val="28"/>
          <w:szCs w:val="28"/>
          <w:shd w:val="clear" w:color="auto" w:fill="FFFFFF"/>
          <w:lang w:val="vi-VN"/>
        </w:rPr>
        <w:t>2.2.</w:t>
      </w:r>
      <w:r w:rsidR="00472078" w:rsidRPr="004A26C7">
        <w:rPr>
          <w:rFonts w:ascii="Times New Roman" w:hAnsi="Times New Roman" w:cs="Times New Roman"/>
          <w:b/>
          <w:iCs/>
          <w:color w:val="000000"/>
          <w:sz w:val="28"/>
          <w:szCs w:val="28"/>
          <w:shd w:val="clear" w:color="auto" w:fill="FFFFFF"/>
          <w:lang w:val="vi-VN"/>
        </w:rPr>
        <w:t xml:space="preserve">Thực hiện Chương trình </w:t>
      </w:r>
      <w:r w:rsidRPr="004A26C7">
        <w:rPr>
          <w:rFonts w:ascii="Times New Roman" w:hAnsi="Times New Roman" w:cs="Times New Roman"/>
          <w:b/>
          <w:iCs/>
          <w:color w:val="000000"/>
          <w:sz w:val="28"/>
          <w:szCs w:val="28"/>
          <w:shd w:val="clear" w:color="auto" w:fill="FFFFFF"/>
          <w:lang w:val="vi-VN"/>
        </w:rPr>
        <w:t>giáo dục phổ thông</w:t>
      </w:r>
    </w:p>
    <w:p w:rsidR="00A80256" w:rsidRPr="00113F9D" w:rsidRDefault="00A80256" w:rsidP="00A80256">
      <w:pPr>
        <w:spacing w:after="0" w:line="360" w:lineRule="auto"/>
        <w:ind w:firstLine="720"/>
        <w:jc w:val="both"/>
        <w:outlineLvl w:val="0"/>
        <w:rPr>
          <w:rFonts w:ascii="Times New Roman" w:hAnsi="Times New Roman" w:cs="Times New Roman"/>
          <w:i/>
          <w:iCs/>
          <w:color w:val="000000"/>
          <w:sz w:val="28"/>
          <w:szCs w:val="28"/>
          <w:shd w:val="clear" w:color="auto" w:fill="FFFFFF"/>
          <w:lang w:val="vi-VN"/>
        </w:rPr>
      </w:pPr>
      <w:r w:rsidRPr="00113F9D">
        <w:rPr>
          <w:rFonts w:ascii="Times New Roman" w:hAnsi="Times New Roman" w:cs="Times New Roman"/>
          <w:i/>
          <w:iCs/>
          <w:color w:val="000000"/>
          <w:sz w:val="28"/>
          <w:szCs w:val="28"/>
          <w:shd w:val="clear" w:color="auto" w:fill="FFFFFF"/>
          <w:lang w:val="vi-VN"/>
        </w:rPr>
        <w:t>a) Đối với lớp 1,lớp 2, lớp 3 và lớp 4</w:t>
      </w:r>
    </w:p>
    <w:p w:rsidR="00472078" w:rsidRPr="00113F9D" w:rsidRDefault="00472078" w:rsidP="00D26BD8">
      <w:pPr>
        <w:spacing w:after="0" w:line="360" w:lineRule="auto"/>
        <w:ind w:firstLine="720"/>
        <w:jc w:val="both"/>
        <w:outlineLvl w:val="0"/>
        <w:rPr>
          <w:rFonts w:ascii="Times New Roman" w:hAnsi="Times New Roman" w:cs="Times New Roman"/>
          <w:sz w:val="28"/>
          <w:szCs w:val="28"/>
          <w:lang w:val="vi-VN"/>
        </w:rPr>
      </w:pPr>
      <w:r w:rsidRPr="00113F9D">
        <w:rPr>
          <w:rFonts w:ascii="Times New Roman" w:hAnsi="Times New Roman" w:cs="Times New Roman"/>
          <w:sz w:val="28"/>
          <w:szCs w:val="28"/>
          <w:lang w:val="vi-VN"/>
        </w:rPr>
        <w:t>Thực hiện CTGDPT 2018 đối với lớp 1, lớp 2</w:t>
      </w:r>
      <w:r w:rsidR="00D26BD8" w:rsidRPr="00113F9D">
        <w:rPr>
          <w:rFonts w:ascii="Times New Roman" w:hAnsi="Times New Roman" w:cs="Times New Roman"/>
          <w:sz w:val="28"/>
          <w:szCs w:val="28"/>
          <w:lang w:val="vi-VN"/>
        </w:rPr>
        <w:t>,</w:t>
      </w:r>
      <w:r w:rsidR="00CE7C4E" w:rsidRPr="00113F9D">
        <w:rPr>
          <w:rFonts w:ascii="Times New Roman" w:hAnsi="Times New Roman" w:cs="Times New Roman"/>
          <w:sz w:val="28"/>
          <w:szCs w:val="28"/>
          <w:lang w:val="vi-VN"/>
        </w:rPr>
        <w:t>lớp 3</w:t>
      </w:r>
      <w:r w:rsidR="00D26BD8" w:rsidRPr="00113F9D">
        <w:rPr>
          <w:rFonts w:ascii="Times New Roman" w:hAnsi="Times New Roman" w:cs="Times New Roman"/>
          <w:sz w:val="28"/>
          <w:szCs w:val="28"/>
          <w:lang w:val="vi-VN"/>
        </w:rPr>
        <w:t xml:space="preserve"> và lớp 4</w:t>
      </w:r>
      <w:r w:rsidRPr="00113F9D">
        <w:rPr>
          <w:rFonts w:ascii="Times New Roman" w:hAnsi="Times New Roman" w:cs="Times New Roman"/>
          <w:sz w:val="28"/>
          <w:szCs w:val="28"/>
          <w:lang w:val="vi-VN"/>
        </w:rPr>
        <w:t xml:space="preserve"> theo các văn bản hướng dẫn chuyên môn đối với cấp tiểu học đã được Bộ GDĐT ban hành, cụ thể:</w:t>
      </w:r>
    </w:p>
    <w:p w:rsidR="00472078" w:rsidRPr="00113F9D" w:rsidRDefault="00472078" w:rsidP="00D26BD8">
      <w:pPr>
        <w:spacing w:after="0" w:line="360" w:lineRule="auto"/>
        <w:ind w:firstLine="720"/>
        <w:jc w:val="both"/>
        <w:outlineLvl w:val="0"/>
        <w:rPr>
          <w:rFonts w:ascii="Times New Roman" w:hAnsi="Times New Roman" w:cs="Times New Roman"/>
          <w:sz w:val="28"/>
          <w:szCs w:val="28"/>
          <w:lang w:val="vi-VN"/>
        </w:rPr>
      </w:pPr>
      <w:r w:rsidRPr="00113F9D">
        <w:rPr>
          <w:rFonts w:ascii="Times New Roman" w:hAnsi="Times New Roman" w:cs="Times New Roman"/>
          <w:sz w:val="28"/>
          <w:szCs w:val="28"/>
          <w:lang w:val="vi-VN"/>
        </w:rPr>
        <w:t>- Đảm bảo cơ sở vật chất, sĩ số học sinh/lớp theo quy định tại Điều lệ trường tiểu học; có đủ thiết bị dạy học tối thiểu theo quy định; đảm bảo tỷ lệ 1,5 giáo viên/lớp và có giáo viên để dạy đủ các môn học và hoạt động giáo dục theo quy định.</w:t>
      </w:r>
    </w:p>
    <w:p w:rsidR="00D26BD8" w:rsidRPr="00113F9D" w:rsidRDefault="00472078" w:rsidP="00BD7BE5">
      <w:pPr>
        <w:spacing w:after="0" w:line="360" w:lineRule="auto"/>
        <w:ind w:firstLine="720"/>
        <w:jc w:val="both"/>
        <w:outlineLvl w:val="0"/>
        <w:rPr>
          <w:rFonts w:ascii="Times New Roman" w:hAnsi="Times New Roman" w:cs="Times New Roman"/>
          <w:sz w:val="28"/>
          <w:szCs w:val="28"/>
          <w:lang w:val="vi-VN"/>
        </w:rPr>
      </w:pPr>
      <w:r w:rsidRPr="00113F9D">
        <w:rPr>
          <w:rFonts w:ascii="Times New Roman" w:hAnsi="Times New Roman" w:cs="Times New Roman"/>
          <w:sz w:val="28"/>
          <w:szCs w:val="28"/>
          <w:lang w:val="vi-VN"/>
        </w:rPr>
        <w:t>- Thực hiện dạy học các môn học và hoạt động giáo dục bắt buộc</w:t>
      </w:r>
      <w:r w:rsidR="00BD7BE5" w:rsidRPr="00113F9D">
        <w:rPr>
          <w:rFonts w:ascii="Times New Roman" w:hAnsi="Times New Roman" w:cs="Times New Roman"/>
          <w:sz w:val="28"/>
          <w:szCs w:val="28"/>
          <w:lang w:val="vi-VN"/>
        </w:rPr>
        <w:t xml:space="preserve"> CTGDPT 2018</w:t>
      </w:r>
      <w:r w:rsidR="00D26BD8" w:rsidRPr="00113F9D">
        <w:rPr>
          <w:rFonts w:ascii="Times New Roman" w:hAnsi="Times New Roman" w:cs="Times New Roman"/>
          <w:sz w:val="28"/>
          <w:szCs w:val="28"/>
          <w:lang w:val="vi-VN"/>
        </w:rPr>
        <w:t>:</w:t>
      </w:r>
      <w:r w:rsidR="00D26BD8" w:rsidRPr="00D26BD8">
        <w:rPr>
          <w:rFonts w:ascii="Times New Roman" w:eastAsia="Times New Roman" w:hAnsi="Times New Roman" w:cs="Times New Roman"/>
          <w:spacing w:val="-6"/>
          <w:sz w:val="18"/>
          <w:szCs w:val="18"/>
          <w:lang w:val="vi-VN"/>
        </w:rPr>
        <w:t xml:space="preserve"> </w:t>
      </w:r>
      <w:r w:rsidR="00D26BD8" w:rsidRPr="00D26BD8">
        <w:rPr>
          <w:rFonts w:ascii="Times New Roman" w:eastAsia="Times New Roman" w:hAnsi="Times New Roman" w:cs="Times New Roman"/>
          <w:spacing w:val="-6"/>
          <w:sz w:val="28"/>
          <w:szCs w:val="28"/>
          <w:lang w:val="vi-VN"/>
        </w:rPr>
        <w:t>Tiếng Việt, Toán, Đạo đức, Tự nhiên và Xã hội, Khoa học, Lịch sử và Địa lí, Giáo dục thể chất, Âm nhạc, Mĩ thuật, Tin học, Công Nghệ, Ngoại ngữ 1(lớp 3, lớp 4)</w:t>
      </w:r>
      <w:r w:rsidR="00F53D07">
        <w:rPr>
          <w:rFonts w:ascii="Times New Roman" w:eastAsia="Times New Roman" w:hAnsi="Times New Roman" w:cs="Times New Roman"/>
          <w:spacing w:val="-6"/>
          <w:sz w:val="28"/>
          <w:szCs w:val="28"/>
          <w:lang w:val="vi-VN"/>
        </w:rPr>
        <w:t>, Hoạt động trải nghiệm,</w:t>
      </w:r>
      <w:r w:rsidR="00F53D07" w:rsidRPr="00F53D07">
        <w:rPr>
          <w:rFonts w:ascii="Times New Roman" w:eastAsia="Times New Roman" w:hAnsi="Times New Roman" w:cs="Times New Roman"/>
          <w:spacing w:val="-6"/>
          <w:sz w:val="28"/>
          <w:szCs w:val="28"/>
          <w:lang w:val="vi-VN"/>
        </w:rPr>
        <w:t xml:space="preserve"> </w:t>
      </w:r>
      <w:r w:rsidR="00F53D07" w:rsidRPr="00D26BD8">
        <w:rPr>
          <w:rFonts w:ascii="Times New Roman" w:eastAsia="Times New Roman" w:hAnsi="Times New Roman" w:cs="Times New Roman"/>
          <w:spacing w:val="-6"/>
          <w:sz w:val="28"/>
          <w:szCs w:val="28"/>
          <w:lang w:val="vi-VN"/>
        </w:rPr>
        <w:t>Ngoại</w:t>
      </w:r>
      <w:r w:rsidR="00F53D07">
        <w:rPr>
          <w:rFonts w:ascii="Times New Roman" w:eastAsia="Times New Roman" w:hAnsi="Times New Roman" w:cs="Times New Roman"/>
          <w:noProof/>
          <w:color w:val="000000"/>
          <w:spacing w:val="-6"/>
          <w:sz w:val="28"/>
          <w:szCs w:val="28"/>
          <w:lang w:val="vi-VN"/>
        </w:rPr>
        <w:t xml:space="preserve"> ngữ 1 (lớp 1, lớp 2)</w:t>
      </w:r>
      <w:r w:rsidR="00BD7BE5" w:rsidRPr="00113F9D">
        <w:rPr>
          <w:rFonts w:ascii="Times New Roman" w:hAnsi="Times New Roman" w:cs="Times New Roman"/>
          <w:sz w:val="28"/>
          <w:szCs w:val="28"/>
          <w:lang w:val="vi-VN"/>
        </w:rPr>
        <w:t xml:space="preserve"> tổ chức các hoạt động củng cố để học sinh tự hoàn thành nội dung học tập, các hoạt động giáo dục đáp ứng nhu cầu, sở thích, năng khiếu của học sinh; các hoạt động tìm hiểu tự nhiên, xã hội, văn hóa, lịch sử, truyền thống của địa phương.</w:t>
      </w:r>
    </w:p>
    <w:p w:rsidR="00CE7C4E" w:rsidRPr="00C625CA" w:rsidRDefault="00CE7C4E" w:rsidP="00C625CA">
      <w:pPr>
        <w:spacing w:before="120" w:after="120" w:line="360" w:lineRule="auto"/>
        <w:ind w:firstLine="720"/>
        <w:jc w:val="both"/>
        <w:rPr>
          <w:rFonts w:ascii="Times New Roman" w:eastAsia="Times New Roman" w:hAnsi="Times New Roman" w:cs="Times New Roman"/>
          <w:noProof/>
          <w:sz w:val="28"/>
          <w:szCs w:val="28"/>
          <w:lang w:val="vi-VN"/>
        </w:rPr>
      </w:pPr>
      <w:r w:rsidRPr="00CE7C4E">
        <w:rPr>
          <w:rFonts w:ascii="Times New Roman" w:eastAsia="Times New Roman" w:hAnsi="Times New Roman" w:cs="Times New Roman"/>
          <w:noProof/>
          <w:sz w:val="28"/>
          <w:szCs w:val="28"/>
          <w:lang w:val="vi-VN"/>
        </w:rPr>
        <w:t xml:space="preserve">Tổ chức dạy học 2 buổi/ngày, mỗi ngày bố trí không quá 7 tiết học, mỗi tiết 35 phút; </w:t>
      </w:r>
      <w:r w:rsidRPr="00113F9D">
        <w:rPr>
          <w:rFonts w:ascii="Times New Roman" w:eastAsia="Times New Roman" w:hAnsi="Times New Roman" w:cs="Times New Roman"/>
          <w:noProof/>
          <w:sz w:val="28"/>
          <w:szCs w:val="28"/>
          <w:lang w:val="vi-VN"/>
        </w:rPr>
        <w:t xml:space="preserve">thực hiện kế hoạch dạy học </w:t>
      </w:r>
      <w:r w:rsidRPr="00CE7C4E">
        <w:rPr>
          <w:rFonts w:ascii="Times New Roman" w:eastAsia="Times New Roman" w:hAnsi="Times New Roman" w:cs="Times New Roman"/>
          <w:noProof/>
          <w:sz w:val="28"/>
          <w:szCs w:val="28"/>
          <w:lang w:val="vi-VN"/>
        </w:rPr>
        <w:t xml:space="preserve">tối thiểu 9 buổi/tuần với 32 tiết/tuần; kế hoạch giáo dục </w:t>
      </w:r>
      <w:r w:rsidRPr="00113F9D">
        <w:rPr>
          <w:rFonts w:ascii="Times New Roman" w:eastAsia="Times New Roman" w:hAnsi="Times New Roman" w:cs="Times New Roman"/>
          <w:noProof/>
          <w:sz w:val="28"/>
          <w:szCs w:val="28"/>
          <w:lang w:val="vi-VN"/>
        </w:rPr>
        <w:t xml:space="preserve"> nhà trường </w:t>
      </w:r>
      <w:r w:rsidRPr="00CE7C4E">
        <w:rPr>
          <w:rFonts w:ascii="Times New Roman" w:eastAsia="Times New Roman" w:hAnsi="Times New Roman" w:cs="Times New Roman"/>
          <w:noProof/>
          <w:sz w:val="28"/>
          <w:szCs w:val="28"/>
          <w:lang w:val="vi-VN"/>
        </w:rPr>
        <w:t>đảm bảo phân bổ hợp lý giữa các nội dung giáo dục, giúp học sinh hoàn thành nhiệm vụ học tập, yêu cầu cần đạt của chương trình; tạo điều kiện cho học sinh được học tập các môn học tự chọn và tham gia các hoạt động giáo dục nhằm thực hiện mục tiêu giáo dục toàn diện ở tiểu học; thời khóa biểu cần được sắp xếp một cách khoa học, đảm bảo tỷ lệ hợp lý giữa các nội dung dạy học và hoạt động giáo dục, phân bổ hợp lý về thời lượng, thời điểm trong ngày học và tuần học phù hợp với tâm sinh lý lứa tuổi học sinh tiểu học.</w:t>
      </w:r>
    </w:p>
    <w:p w:rsidR="00CE28BF" w:rsidRPr="00113F9D" w:rsidRDefault="00CE28BF" w:rsidP="00C625CA">
      <w:pPr>
        <w:spacing w:before="120" w:after="120" w:line="360" w:lineRule="auto"/>
        <w:ind w:firstLine="720"/>
        <w:jc w:val="both"/>
        <w:rPr>
          <w:rFonts w:ascii="Times New Roman" w:hAnsi="Times New Roman" w:cs="Times New Roman"/>
          <w:sz w:val="28"/>
          <w:szCs w:val="28"/>
          <w:lang w:val="vi-VN"/>
        </w:rPr>
      </w:pPr>
      <w:r w:rsidRPr="00CE28BF">
        <w:rPr>
          <w:rFonts w:ascii="Times New Roman" w:eastAsia="Times New Roman" w:hAnsi="Times New Roman" w:cs="Times New Roman"/>
          <w:noProof/>
          <w:sz w:val="28"/>
          <w:szCs w:val="28"/>
          <w:lang w:val="vi-VN"/>
        </w:rPr>
        <w:t xml:space="preserve">Xây dựng kế hoạch tổ chức bán trú với nội dung, hình thức phù hợp điều kiện thực tế, trên cơ sở thống nhất, tự nguyện của học sinh, cha mẹ học sinh và theo </w:t>
      </w:r>
      <w:r w:rsidRPr="00113F9D">
        <w:rPr>
          <w:rFonts w:ascii="Times New Roman" w:eastAsia="Times New Roman" w:hAnsi="Times New Roman" w:cs="Times New Roman"/>
          <w:noProof/>
          <w:sz w:val="28"/>
          <w:szCs w:val="28"/>
          <w:lang w:val="vi-VN"/>
        </w:rPr>
        <w:t>các quy định</w:t>
      </w:r>
      <w:r w:rsidRPr="00CE28BF">
        <w:rPr>
          <w:rFonts w:ascii="Times New Roman" w:eastAsia="Times New Roman" w:hAnsi="Times New Roman" w:cs="Times New Roman"/>
          <w:noProof/>
          <w:sz w:val="28"/>
          <w:szCs w:val="28"/>
          <w:lang w:val="vi-VN"/>
        </w:rPr>
        <w:t xml:space="preserve">, hướng dẫn của cơ quan quản lý; các hoạt động bán trú được tổ chức trong khoảng thời gian từ sau giờ học buổi sáng đến trước khi bắt đầu giờ học buổi chiều, </w:t>
      </w:r>
      <w:r w:rsidRPr="00CE28BF">
        <w:rPr>
          <w:rFonts w:ascii="Times New Roman" w:eastAsia="Times New Roman" w:hAnsi="Times New Roman" w:cs="Times New Roman"/>
          <w:noProof/>
          <w:sz w:val="28"/>
          <w:szCs w:val="28"/>
          <w:lang w:val="vi-VN"/>
        </w:rPr>
        <w:lastRenderedPageBreak/>
        <w:t>thông qua hoạt động bán trú góp phần rèn luyện học sinh về kỹ năng sống, đạo đức, tính kỷ luật, tự phục vụ, trách nhiệm, chia sẻ, yêu thương;</w:t>
      </w:r>
      <w:r w:rsidR="00CA5CBC" w:rsidRPr="00CA5CBC">
        <w:rPr>
          <w:rFonts w:ascii="Times New Roman" w:eastAsia="Times New Roman" w:hAnsi="Times New Roman" w:cs="Times New Roman"/>
          <w:noProof/>
          <w:sz w:val="28"/>
          <w:szCs w:val="28"/>
          <w:lang w:val="vi-VN"/>
        </w:rPr>
        <w:t xml:space="preserve"> </w:t>
      </w:r>
      <w:r w:rsidR="00CA5CBC" w:rsidRPr="00113F9D">
        <w:rPr>
          <w:rFonts w:ascii="Times New Roman" w:eastAsia="Times New Roman" w:hAnsi="Times New Roman" w:cs="Times New Roman"/>
          <w:noProof/>
          <w:sz w:val="28"/>
          <w:szCs w:val="28"/>
          <w:lang w:val="vi-VN"/>
        </w:rPr>
        <w:t>Các h</w:t>
      </w:r>
      <w:r w:rsidR="00CA5CBC" w:rsidRPr="00CE28BF">
        <w:rPr>
          <w:rFonts w:ascii="Times New Roman" w:eastAsia="Times New Roman" w:hAnsi="Times New Roman" w:cs="Times New Roman"/>
          <w:noProof/>
          <w:sz w:val="28"/>
          <w:szCs w:val="28"/>
          <w:lang w:val="vi-VN"/>
        </w:rPr>
        <w:t>oạt động bán trú linh hoạt, bao gồm các hoạt động: tổ chức</w:t>
      </w:r>
      <w:r w:rsidR="00CA5CBC" w:rsidRPr="00113F9D">
        <w:rPr>
          <w:rFonts w:ascii="Times New Roman" w:eastAsia="Times New Roman" w:hAnsi="Times New Roman" w:cs="Times New Roman"/>
          <w:noProof/>
          <w:sz w:val="28"/>
          <w:szCs w:val="28"/>
          <w:lang w:val="vi-VN"/>
        </w:rPr>
        <w:t xml:space="preserve"> </w:t>
      </w:r>
      <w:r w:rsidR="00CA5CBC" w:rsidRPr="00CE28BF">
        <w:rPr>
          <w:rFonts w:ascii="Times New Roman" w:eastAsia="Times New Roman" w:hAnsi="Times New Roman" w:cs="Times New Roman"/>
          <w:noProof/>
          <w:sz w:val="28"/>
          <w:szCs w:val="28"/>
          <w:lang w:val="vi-VN"/>
        </w:rPr>
        <w:t>ăn trưa, ngủ trưa, vui chơi, giải trí,…cho học sinh; tổ chức ăn trưa</w:t>
      </w:r>
      <w:r w:rsidR="00E87292" w:rsidRPr="00113F9D">
        <w:rPr>
          <w:rFonts w:ascii="Times New Roman" w:eastAsia="Times New Roman" w:hAnsi="Times New Roman" w:cs="Times New Roman"/>
          <w:noProof/>
          <w:sz w:val="28"/>
          <w:szCs w:val="28"/>
          <w:lang w:val="vi-VN"/>
        </w:rPr>
        <w:t xml:space="preserve"> theo hình thức  học sinh tự phục vụ</w:t>
      </w:r>
      <w:r w:rsidR="00CA5CBC" w:rsidRPr="00CE28BF">
        <w:rPr>
          <w:rFonts w:ascii="Times New Roman" w:eastAsia="Times New Roman" w:hAnsi="Times New Roman" w:cs="Times New Roman"/>
          <w:noProof/>
          <w:sz w:val="28"/>
          <w:szCs w:val="28"/>
          <w:lang w:val="vi-VN"/>
        </w:rPr>
        <w:t xml:space="preserve">, bảo đảm an toàn, vệ sinh thực phẩm, </w:t>
      </w:r>
      <w:r w:rsidR="00CA5CBC" w:rsidRPr="00113F9D">
        <w:rPr>
          <w:rFonts w:ascii="Times New Roman" w:eastAsia="Times New Roman" w:hAnsi="Times New Roman" w:cs="Times New Roman"/>
          <w:noProof/>
          <w:sz w:val="28"/>
          <w:szCs w:val="28"/>
          <w:lang w:val="vi-VN"/>
        </w:rPr>
        <w:t xml:space="preserve">thực hiện thực đơn </w:t>
      </w:r>
      <w:r w:rsidR="00B24BCB" w:rsidRPr="00113F9D">
        <w:rPr>
          <w:rFonts w:ascii="Times New Roman" w:eastAsia="Times New Roman" w:hAnsi="Times New Roman" w:cs="Times New Roman"/>
          <w:noProof/>
          <w:sz w:val="28"/>
          <w:szCs w:val="28"/>
          <w:lang w:val="vi-VN"/>
        </w:rPr>
        <w:t xml:space="preserve">phần mềm </w:t>
      </w:r>
      <w:r w:rsidR="00CA5CBC" w:rsidRPr="00113F9D">
        <w:rPr>
          <w:rFonts w:ascii="Times New Roman" w:eastAsia="Times New Roman" w:hAnsi="Times New Roman" w:cs="Times New Roman"/>
          <w:noProof/>
          <w:sz w:val="28"/>
          <w:szCs w:val="28"/>
          <w:lang w:val="vi-VN"/>
        </w:rPr>
        <w:t>cân bằng</w:t>
      </w:r>
      <w:r w:rsidR="00CA5CBC" w:rsidRPr="00CE28BF">
        <w:rPr>
          <w:rFonts w:ascii="Times New Roman" w:eastAsia="Times New Roman" w:hAnsi="Times New Roman" w:cs="Times New Roman"/>
          <w:noProof/>
          <w:sz w:val="28"/>
          <w:szCs w:val="28"/>
          <w:lang w:val="vi-VN"/>
        </w:rPr>
        <w:t xml:space="preserve"> dinh dưỡng</w:t>
      </w:r>
      <w:r w:rsidR="00CA5CBC" w:rsidRPr="00113F9D">
        <w:rPr>
          <w:rFonts w:ascii="Times New Roman" w:eastAsia="Times New Roman" w:hAnsi="Times New Roman" w:cs="Times New Roman"/>
          <w:noProof/>
          <w:sz w:val="28"/>
          <w:szCs w:val="28"/>
          <w:lang w:val="vi-VN"/>
        </w:rPr>
        <w:t xml:space="preserve"> </w:t>
      </w:r>
      <w:r w:rsidR="00CA5CBC" w:rsidRPr="00CE28BF">
        <w:rPr>
          <w:rFonts w:ascii="Times New Roman" w:eastAsia="Times New Roman" w:hAnsi="Times New Roman" w:cs="Times New Roman"/>
          <w:noProof/>
          <w:sz w:val="28"/>
          <w:szCs w:val="28"/>
          <w:lang w:val="vi-VN"/>
        </w:rPr>
        <w:t>bảo đảm</w:t>
      </w:r>
      <w:r w:rsidR="00CA5CBC" w:rsidRPr="00113F9D">
        <w:rPr>
          <w:rFonts w:ascii="Times New Roman" w:eastAsia="Times New Roman" w:hAnsi="Times New Roman" w:cs="Times New Roman"/>
          <w:noProof/>
          <w:sz w:val="28"/>
          <w:szCs w:val="28"/>
          <w:lang w:val="vi-VN"/>
        </w:rPr>
        <w:t xml:space="preserve"> </w:t>
      </w:r>
      <w:r w:rsidR="00CA5CBC" w:rsidRPr="00CE28BF">
        <w:rPr>
          <w:rFonts w:ascii="Times New Roman" w:eastAsia="Times New Roman" w:hAnsi="Times New Roman" w:cs="Times New Roman"/>
          <w:noProof/>
          <w:sz w:val="28"/>
          <w:szCs w:val="28"/>
          <w:lang w:val="vi-VN"/>
        </w:rPr>
        <w:t>sức khỏe cho học sinh.</w:t>
      </w:r>
    </w:p>
    <w:p w:rsidR="00472078" w:rsidRPr="00113F9D" w:rsidRDefault="00472078" w:rsidP="00FD2CE5">
      <w:pPr>
        <w:spacing w:before="120" w:after="120" w:line="360" w:lineRule="auto"/>
        <w:ind w:firstLine="720"/>
        <w:jc w:val="both"/>
        <w:rPr>
          <w:rFonts w:ascii="Times New Roman" w:hAnsi="Times New Roman" w:cs="Times New Roman"/>
          <w:color w:val="000000"/>
          <w:sz w:val="28"/>
          <w:szCs w:val="28"/>
          <w:lang w:val="vi-VN"/>
        </w:rPr>
      </w:pPr>
      <w:r w:rsidRPr="00113F9D">
        <w:rPr>
          <w:rFonts w:ascii="Times New Roman" w:hAnsi="Times New Roman" w:cs="Times New Roman"/>
          <w:color w:val="000000"/>
          <w:sz w:val="28"/>
          <w:szCs w:val="28"/>
          <w:lang w:val="vi-VN"/>
        </w:rPr>
        <w:t>Tổ chức các hoạt động cho học sinh sau giờ học chính thức trong ngày là hoạt động theo nhu cầu, sở thích của học sinh trong khoảng thời gian từ sau giờ học chính thức cho đến thời điểm được cha mẹ học sinh đón về nhà; căn cứ vào nhu cầu, sở thích của học sinh, có thể tổ chức các hoạt động dưới hình thức sinh hoạt câu lạc bộ hoặc sử dụng cơ sở vật chất của nhà trường (thư viện, sân chơi, bãi tập...) tạo điều kiện để học sinh vui chơi, giải trí sau giờ học chính thức trong ngày; việc tổ chức hoạt động sau giờ học chính thức trong ngày bảo đảm an toàn, hiệu quả, theo đúng mục tiêu đã đề ra dưới hình thức sinh hoạt câu lạc bộ được thực hiện trên cơ sở thống nhất, tự nguyện của học sinh, cha mẹ học sinh và được cấp có thẩm quyền phê duyệt của phòng giáo dục.</w:t>
      </w:r>
    </w:p>
    <w:p w:rsidR="00472078" w:rsidRPr="00113F9D" w:rsidRDefault="00472078" w:rsidP="00FD2CE5">
      <w:pPr>
        <w:shd w:val="clear" w:color="auto" w:fill="FFFFFF"/>
        <w:spacing w:before="120" w:after="120" w:line="360" w:lineRule="auto"/>
        <w:ind w:firstLine="720"/>
        <w:jc w:val="both"/>
        <w:rPr>
          <w:rFonts w:ascii="Times New Roman" w:hAnsi="Times New Roman" w:cs="Times New Roman"/>
          <w:i/>
          <w:sz w:val="28"/>
          <w:szCs w:val="28"/>
          <w:lang w:val="vi-VN"/>
        </w:rPr>
      </w:pPr>
      <w:r w:rsidRPr="00113F9D">
        <w:rPr>
          <w:rFonts w:ascii="Times New Roman" w:hAnsi="Times New Roman" w:cs="Times New Roman"/>
          <w:b/>
          <w:sz w:val="26"/>
          <w:szCs w:val="26"/>
          <w:lang w:val="vi-VN"/>
        </w:rPr>
        <w:t xml:space="preserve">   </w:t>
      </w:r>
      <w:r w:rsidR="000D39A0" w:rsidRPr="00113F9D">
        <w:rPr>
          <w:rFonts w:ascii="Times New Roman" w:hAnsi="Times New Roman" w:cs="Times New Roman"/>
          <w:i/>
          <w:sz w:val="28"/>
          <w:szCs w:val="28"/>
          <w:lang w:val="vi-VN"/>
        </w:rPr>
        <w:t>b</w:t>
      </w:r>
      <w:r w:rsidRPr="00113F9D">
        <w:rPr>
          <w:rFonts w:ascii="Times New Roman" w:hAnsi="Times New Roman" w:cs="Times New Roman"/>
          <w:i/>
          <w:sz w:val="28"/>
          <w:szCs w:val="28"/>
          <w:lang w:val="vi-VN"/>
        </w:rPr>
        <w:t>) Đối với các lớ</w:t>
      </w:r>
      <w:r w:rsidR="001C38AA" w:rsidRPr="00113F9D">
        <w:rPr>
          <w:rFonts w:ascii="Times New Roman" w:hAnsi="Times New Roman" w:cs="Times New Roman"/>
          <w:i/>
          <w:sz w:val="28"/>
          <w:szCs w:val="28"/>
          <w:lang w:val="vi-VN"/>
        </w:rPr>
        <w:t xml:space="preserve">p </w:t>
      </w:r>
      <w:r w:rsidRPr="00113F9D">
        <w:rPr>
          <w:rFonts w:ascii="Times New Roman" w:hAnsi="Times New Roman" w:cs="Times New Roman"/>
          <w:i/>
          <w:sz w:val="28"/>
          <w:szCs w:val="28"/>
          <w:lang w:val="vi-VN"/>
        </w:rPr>
        <w:t>5</w:t>
      </w:r>
    </w:p>
    <w:p w:rsidR="00472078" w:rsidRPr="00113F9D" w:rsidRDefault="00472078" w:rsidP="00FD2CE5">
      <w:pPr>
        <w:shd w:val="clear" w:color="auto" w:fill="FFFFFF"/>
        <w:spacing w:before="120" w:after="120" w:line="360" w:lineRule="auto"/>
        <w:ind w:firstLine="720"/>
        <w:jc w:val="both"/>
        <w:rPr>
          <w:rFonts w:ascii="Times New Roman" w:hAnsi="Times New Roman" w:cs="Times New Roman"/>
          <w:b/>
          <w:sz w:val="28"/>
          <w:szCs w:val="28"/>
          <w:lang w:val="vi-VN"/>
        </w:rPr>
      </w:pPr>
      <w:r w:rsidRPr="00113F9D">
        <w:rPr>
          <w:rFonts w:ascii="Times New Roman" w:hAnsi="Times New Roman" w:cs="Times New Roman"/>
          <w:sz w:val="28"/>
          <w:szCs w:val="28"/>
          <w:lang w:val="vi-VN"/>
        </w:rPr>
        <w:t xml:space="preserve">Trên cơ sở CTGDPT 2006, các trường chủ động xây dựng và thực hiện kế hoạch giáo dục đối với lớp 5 </w:t>
      </w:r>
      <w:r w:rsidR="000D39A0" w:rsidRPr="00113F9D">
        <w:rPr>
          <w:rFonts w:ascii="Times New Roman" w:eastAsia="Times New Roman" w:hAnsi="Times New Roman" w:cs="Times New Roman"/>
          <w:color w:val="000000"/>
          <w:spacing w:val="-6"/>
          <w:sz w:val="28"/>
          <w:szCs w:val="28"/>
          <w:lang w:val="vi-VN"/>
        </w:rPr>
        <w:t xml:space="preserve">theo </w:t>
      </w:r>
      <w:r w:rsidR="000D39A0" w:rsidRPr="000D39A0">
        <w:rPr>
          <w:rFonts w:ascii="Times New Roman" w:eastAsia="Times New Roman" w:hAnsi="Times New Roman" w:cs="Times New Roman"/>
          <w:color w:val="000000"/>
          <w:spacing w:val="-6"/>
          <w:sz w:val="28"/>
          <w:szCs w:val="28"/>
          <w:lang w:val="vi-VN"/>
        </w:rPr>
        <w:t xml:space="preserve">Công văn số 4612/BGDĐT-GDTrH ngày 03/10/2017 về việc </w:t>
      </w:r>
      <w:r w:rsidR="000D39A0" w:rsidRPr="000D39A0">
        <w:rPr>
          <w:rFonts w:ascii="Times New Roman" w:eastAsia="Times New Roman" w:hAnsi="Times New Roman" w:cs="Times New Roman"/>
          <w:iCs/>
          <w:color w:val="000000"/>
          <w:spacing w:val="-6"/>
          <w:sz w:val="28"/>
          <w:szCs w:val="28"/>
          <w:shd w:val="clear" w:color="auto" w:fill="FFFFFF"/>
          <w:lang w:val="vi-VN"/>
        </w:rPr>
        <w:t>hướng dẫn thực hiện chương trình giáo dục phổ thông hiện hành theo định hướng phát triển năng lực và phẩm chất học sinh từ năm học 2017-2018.</w:t>
      </w:r>
      <w:r w:rsidRPr="00113F9D">
        <w:rPr>
          <w:rFonts w:ascii="Times New Roman" w:hAnsi="Times New Roman" w:cs="Times New Roman"/>
          <w:sz w:val="28"/>
          <w:szCs w:val="28"/>
          <w:lang w:val="vi-VN"/>
        </w:rPr>
        <w:t xml:space="preserve"> để chủ động tiếp cận với CTGDPT 2018, cụ thể:</w:t>
      </w:r>
    </w:p>
    <w:p w:rsidR="00D404AC" w:rsidRDefault="00472078" w:rsidP="00FD2CE5">
      <w:pPr>
        <w:spacing w:before="120" w:after="120" w:line="360" w:lineRule="auto"/>
        <w:ind w:firstLine="720"/>
        <w:jc w:val="both"/>
        <w:rPr>
          <w:rFonts w:ascii="Times New Roman" w:hAnsi="Times New Roman" w:cs="Times New Roman"/>
          <w:sz w:val="28"/>
          <w:szCs w:val="28"/>
          <w:lang w:val="nb-NO"/>
        </w:rPr>
      </w:pPr>
      <w:r w:rsidRPr="001C38AA">
        <w:rPr>
          <w:rFonts w:ascii="Times New Roman" w:hAnsi="Times New Roman" w:cs="Times New Roman"/>
          <w:sz w:val="28"/>
          <w:szCs w:val="28"/>
          <w:lang w:val="nb-NO"/>
        </w:rPr>
        <w:t xml:space="preserve">Thực hiện điều chỉnh nội dung dạy học một cách hợp lý nhằm đáp ứng yêu cầu, mục tiêu GDTH, phù hợp với đối tượng học sinh tại địa phương, bước thực hiện đổi mới nội dung, phương </w:t>
      </w:r>
      <w:r w:rsidRPr="001C38AA">
        <w:rPr>
          <w:rFonts w:ascii="Times New Roman" w:hAnsi="Times New Roman" w:cs="Times New Roman"/>
          <w:iCs/>
          <w:sz w:val="28"/>
          <w:szCs w:val="28"/>
          <w:lang w:val="vi-VN"/>
        </w:rPr>
        <w:t>pháp</w:t>
      </w:r>
      <w:r w:rsidRPr="001C38AA">
        <w:rPr>
          <w:rFonts w:ascii="Times New Roman" w:hAnsi="Times New Roman" w:cs="Times New Roman"/>
          <w:sz w:val="28"/>
          <w:szCs w:val="28"/>
          <w:lang w:val="nb-NO"/>
        </w:rPr>
        <w:t xml:space="preserve"> dạy học theo hướng phát triển năng lực của học sinh: đảm bảo yêu cầu chuẩn kiến thức, kỹ năng</w:t>
      </w:r>
      <w:r w:rsidR="00D404AC">
        <w:rPr>
          <w:rFonts w:ascii="Times New Roman" w:hAnsi="Times New Roman" w:cs="Times New Roman"/>
          <w:sz w:val="28"/>
          <w:szCs w:val="28"/>
          <w:lang w:val="nb-NO"/>
        </w:rPr>
        <w:t xml:space="preserve"> </w:t>
      </w:r>
      <w:r w:rsidR="00D404AC" w:rsidRPr="00D404AC">
        <w:rPr>
          <w:rFonts w:ascii="Times New Roman" w:eastAsia="Times New Roman" w:hAnsi="Times New Roman" w:cs="Times New Roman"/>
          <w:spacing w:val="-2"/>
          <w:sz w:val="28"/>
          <w:szCs w:val="28"/>
          <w:lang w:val="nb-NO"/>
        </w:rPr>
        <w:t>và phù hợp điều kiện thực tế</w:t>
      </w:r>
      <w:r w:rsidR="00D404AC" w:rsidRPr="00D404AC">
        <w:rPr>
          <w:rFonts w:ascii="Times New Roman" w:eastAsia="Times New Roman" w:hAnsi="Times New Roman" w:cs="Times New Roman"/>
          <w:color w:val="FF0000"/>
          <w:spacing w:val="-2"/>
          <w:sz w:val="28"/>
          <w:szCs w:val="28"/>
          <w:lang w:val="nb-NO"/>
        </w:rPr>
        <w:t xml:space="preserve">; rà soát, tinh giản những </w:t>
      </w:r>
      <w:r w:rsidR="00D404AC" w:rsidRPr="00D404AC">
        <w:rPr>
          <w:rFonts w:ascii="Times New Roman" w:eastAsia="Times New Roman" w:hAnsi="Times New Roman" w:cs="Times New Roman"/>
          <w:spacing w:val="-2"/>
          <w:sz w:val="28"/>
          <w:szCs w:val="28"/>
          <w:lang w:val="nb-NO"/>
        </w:rPr>
        <w:t xml:space="preserve">nội dung chồng chéo, trùng lặp giữa các môn học, giữa các khối lớp trong cấp học và các nội dung chưa </w:t>
      </w:r>
      <w:r w:rsidR="00D404AC" w:rsidRPr="00D404AC">
        <w:rPr>
          <w:rFonts w:ascii="Times New Roman" w:eastAsia="Times New Roman" w:hAnsi="Times New Roman" w:cs="Times New Roman"/>
          <w:color w:val="FF0000"/>
          <w:spacing w:val="-2"/>
          <w:sz w:val="28"/>
          <w:szCs w:val="28"/>
          <w:lang w:val="nb-NO"/>
        </w:rPr>
        <w:t xml:space="preserve">thực sự cấp thiết đối với học </w:t>
      </w:r>
      <w:r w:rsidR="00D404AC" w:rsidRPr="00D404AC">
        <w:rPr>
          <w:rFonts w:ascii="Times New Roman" w:eastAsia="Times New Roman" w:hAnsi="Times New Roman" w:cs="Times New Roman"/>
          <w:spacing w:val="-2"/>
          <w:sz w:val="28"/>
          <w:szCs w:val="28"/>
          <w:lang w:val="nb-NO"/>
        </w:rPr>
        <w:t xml:space="preserve">sinh tiểu học; </w:t>
      </w:r>
      <w:r w:rsidR="00D404AC" w:rsidRPr="00D404AC">
        <w:rPr>
          <w:rFonts w:ascii="Times New Roman" w:eastAsia="Times New Roman" w:hAnsi="Times New Roman" w:cs="Times New Roman"/>
          <w:color w:val="FF0000"/>
          <w:spacing w:val="-2"/>
          <w:sz w:val="28"/>
          <w:szCs w:val="28"/>
          <w:lang w:val="nb-NO"/>
        </w:rPr>
        <w:t xml:space="preserve">sắp xếp, điều chỉnh </w:t>
      </w:r>
      <w:r w:rsidR="00D404AC" w:rsidRPr="00D404AC">
        <w:rPr>
          <w:rFonts w:ascii="Times New Roman" w:eastAsia="Times New Roman" w:hAnsi="Times New Roman" w:cs="Times New Roman"/>
          <w:spacing w:val="-2"/>
          <w:sz w:val="28"/>
          <w:szCs w:val="28"/>
          <w:lang w:val="nb-NO"/>
        </w:rPr>
        <w:t xml:space="preserve">nội dung dạy học theo các chủ đề học tập phù hợp với đối tượng học </w:t>
      </w:r>
      <w:r w:rsidR="00D404AC" w:rsidRPr="00D404AC">
        <w:rPr>
          <w:rFonts w:ascii="Times New Roman" w:eastAsia="Times New Roman" w:hAnsi="Times New Roman" w:cs="Times New Roman"/>
          <w:spacing w:val="-2"/>
          <w:sz w:val="28"/>
          <w:szCs w:val="28"/>
          <w:lang w:val="nb-NO"/>
        </w:rPr>
        <w:lastRenderedPageBreak/>
        <w:t xml:space="preserve">sinh; không cắt xén cơ học mà tập trung vào đổi mới phương pháp dạy học, đổi mới cách thức tổ chức các hoạt động giáo dục sao cho nhẹ nhàng, tự nhiên, hiệu quả nhằm phát huy tính tích cực, chủ động, sáng tạo của học sinh; </w:t>
      </w:r>
      <w:r w:rsidR="00D404AC" w:rsidRPr="00D404AC">
        <w:rPr>
          <w:rFonts w:ascii="Times New Roman" w:eastAsia="Times New Roman" w:hAnsi="Times New Roman" w:cs="Times New Roman"/>
          <w:spacing w:val="-2"/>
          <w:sz w:val="28"/>
          <w:szCs w:val="28"/>
          <w:lang w:val="vi-VN"/>
        </w:rPr>
        <w:t>tạo điều kiện cho học sinh được học tập các môn học tự chọn và tham gia các hoạt động giáo dục nhằm thực hiện mục tiêu giáo dục toàn diện ở tiểu học</w:t>
      </w:r>
    </w:p>
    <w:p w:rsidR="0051329A" w:rsidRPr="00113F9D" w:rsidRDefault="00472078" w:rsidP="00FD2CE5">
      <w:pPr>
        <w:spacing w:before="120" w:after="120" w:line="360" w:lineRule="auto"/>
        <w:ind w:firstLine="720"/>
        <w:jc w:val="both"/>
        <w:rPr>
          <w:rFonts w:ascii="Times New Roman" w:hAnsi="Times New Roman" w:cs="Times New Roman"/>
          <w:spacing w:val="-2"/>
          <w:sz w:val="28"/>
          <w:szCs w:val="28"/>
          <w:lang w:val="nb-NO"/>
        </w:rPr>
      </w:pPr>
      <w:r w:rsidRPr="001C38AA">
        <w:rPr>
          <w:rFonts w:ascii="Times New Roman" w:hAnsi="Times New Roman" w:cs="Times New Roman"/>
          <w:sz w:val="28"/>
          <w:szCs w:val="28"/>
          <w:lang w:val="nb-NO"/>
        </w:rPr>
        <w:t xml:space="preserve"> </w:t>
      </w:r>
      <w:r w:rsidRPr="001C38AA">
        <w:rPr>
          <w:rFonts w:ascii="Times New Roman" w:hAnsi="Times New Roman" w:cs="Times New Roman"/>
          <w:spacing w:val="-2"/>
          <w:sz w:val="28"/>
          <w:szCs w:val="28"/>
          <w:lang w:val="vi-VN"/>
        </w:rPr>
        <w:t xml:space="preserve">Tăng cường giáo dục đạo đức lối sống, kỹ năng sống, hiểu biết xã hội cho học sinh; </w:t>
      </w:r>
      <w:r w:rsidRPr="001C38AA">
        <w:rPr>
          <w:rFonts w:ascii="Times New Roman" w:hAnsi="Times New Roman" w:cs="Times New Roman"/>
          <w:spacing w:val="-2"/>
          <w:sz w:val="28"/>
          <w:szCs w:val="28"/>
          <w:lang w:val="nb-NO"/>
        </w:rPr>
        <w:t xml:space="preserve">tổ chức thực hiện hiệu quả </w:t>
      </w:r>
      <w:r w:rsidRPr="001C38AA">
        <w:rPr>
          <w:rFonts w:ascii="Times New Roman" w:hAnsi="Times New Roman" w:cs="Times New Roman"/>
          <w:spacing w:val="-2"/>
          <w:sz w:val="28"/>
          <w:szCs w:val="28"/>
          <w:lang w:val="vi-VN"/>
        </w:rPr>
        <w:t xml:space="preserve">các hoạt động thực hành, hoạt động trải nghiệm, rèn kỹ năng vận dụng kiến thức vào thực </w:t>
      </w:r>
      <w:r w:rsidRPr="001C38AA">
        <w:rPr>
          <w:rFonts w:ascii="Times New Roman" w:hAnsi="Times New Roman" w:cs="Times New Roman"/>
          <w:iCs/>
          <w:sz w:val="28"/>
          <w:szCs w:val="28"/>
          <w:lang w:val="vi-VN"/>
        </w:rPr>
        <w:t>tiễn</w:t>
      </w:r>
      <w:r w:rsidRPr="001C38AA">
        <w:rPr>
          <w:rFonts w:ascii="Times New Roman" w:hAnsi="Times New Roman" w:cs="Times New Roman"/>
          <w:spacing w:val="-2"/>
          <w:sz w:val="28"/>
          <w:szCs w:val="28"/>
          <w:lang w:val="nb-NO"/>
        </w:rPr>
        <w:t xml:space="preserve">, </w:t>
      </w:r>
      <w:r w:rsidRPr="001C38AA">
        <w:rPr>
          <w:rFonts w:ascii="Times New Roman" w:hAnsi="Times New Roman" w:cs="Times New Roman"/>
          <w:sz w:val="28"/>
          <w:szCs w:val="28"/>
          <w:highlight w:val="white"/>
          <w:lang w:val="vi-VN" w:eastAsia="vi-VN"/>
        </w:rPr>
        <w:t>phù</w:t>
      </w:r>
      <w:r w:rsidRPr="001C38AA">
        <w:rPr>
          <w:rFonts w:ascii="Times New Roman" w:hAnsi="Times New Roman" w:cs="Times New Roman"/>
          <w:spacing w:val="-2"/>
          <w:sz w:val="28"/>
          <w:szCs w:val="28"/>
          <w:lang w:val="vi-VN"/>
        </w:rPr>
        <w:t xml:space="preserve"> hợp với tình hình thực tế của nhà trường, địa phương và khả năng học tập của họ</w:t>
      </w:r>
      <w:r w:rsidR="0051329A">
        <w:rPr>
          <w:rFonts w:ascii="Times New Roman" w:hAnsi="Times New Roman" w:cs="Times New Roman"/>
          <w:spacing w:val="-2"/>
          <w:sz w:val="28"/>
          <w:szCs w:val="28"/>
          <w:lang w:val="vi-VN"/>
        </w:rPr>
        <w:t>c sinh.</w:t>
      </w:r>
    </w:p>
    <w:p w:rsidR="0051329A" w:rsidRPr="00113F9D" w:rsidRDefault="00472078" w:rsidP="00FD2CE5">
      <w:pPr>
        <w:spacing w:before="120" w:after="120" w:line="360" w:lineRule="auto"/>
        <w:ind w:firstLine="720"/>
        <w:jc w:val="both"/>
        <w:rPr>
          <w:rFonts w:ascii="Times New Roman" w:hAnsi="Times New Roman" w:cs="Times New Roman"/>
          <w:sz w:val="28"/>
          <w:szCs w:val="28"/>
          <w:lang w:val="nb-NO"/>
        </w:rPr>
      </w:pPr>
      <w:r w:rsidRPr="001C38AA">
        <w:rPr>
          <w:rFonts w:ascii="Times New Roman" w:hAnsi="Times New Roman" w:cs="Times New Roman"/>
          <w:sz w:val="28"/>
          <w:szCs w:val="28"/>
          <w:lang w:val="vi-VN"/>
        </w:rPr>
        <w:t xml:space="preserve">Tích cực, chủ động tham mưu chính quyền địa phương quan tâm đầu tư về cơ sở vật chất để đảm bảo tỷ lệ 01 phòng học/lớp, sĩ số </w:t>
      </w:r>
      <w:r w:rsidRPr="001C38AA">
        <w:rPr>
          <w:rFonts w:ascii="Times New Roman" w:hAnsi="Times New Roman" w:cs="Times New Roman"/>
          <w:iCs/>
          <w:sz w:val="28"/>
          <w:szCs w:val="28"/>
          <w:lang w:val="vi-VN"/>
        </w:rPr>
        <w:t>học</w:t>
      </w:r>
      <w:r w:rsidRPr="001C38AA">
        <w:rPr>
          <w:rFonts w:ascii="Times New Roman" w:hAnsi="Times New Roman" w:cs="Times New Roman"/>
          <w:sz w:val="28"/>
          <w:szCs w:val="28"/>
          <w:lang w:val="vi-VN"/>
        </w:rPr>
        <w:t xml:space="preserve"> sinh/lớp theo quy định tại Điều lệ trường tiểu học; có đủ thiết bị dạy học tối thiểu theo quy định; đảm bảo tỷ lệ giáo viên/lớp và cơ cấu giáo viên để dạy đủ các môn </w:t>
      </w:r>
      <w:r w:rsidRPr="001C38AA">
        <w:rPr>
          <w:rFonts w:ascii="Times New Roman" w:hAnsi="Times New Roman" w:cs="Times New Roman"/>
          <w:sz w:val="28"/>
          <w:szCs w:val="28"/>
          <w:highlight w:val="white"/>
          <w:lang w:val="vi-VN" w:eastAsia="vi-VN"/>
        </w:rPr>
        <w:t>học</w:t>
      </w:r>
      <w:r w:rsidRPr="001C38AA">
        <w:rPr>
          <w:rFonts w:ascii="Times New Roman" w:hAnsi="Times New Roman" w:cs="Times New Roman"/>
          <w:sz w:val="28"/>
          <w:szCs w:val="28"/>
          <w:lang w:val="vi-VN"/>
        </w:rPr>
        <w:t xml:space="preserve">, hoạt động giáo dục theo quy định và tổ chức dạy học 2 buổi/ngày cho học </w:t>
      </w:r>
      <w:r w:rsidRPr="001C38AA">
        <w:rPr>
          <w:rFonts w:ascii="Times New Roman" w:hAnsi="Times New Roman" w:cs="Times New Roman"/>
          <w:iCs/>
          <w:sz w:val="28"/>
          <w:szCs w:val="28"/>
          <w:lang w:val="vi-VN"/>
        </w:rPr>
        <w:t>sinh</w:t>
      </w:r>
      <w:r w:rsidRPr="001C38AA">
        <w:rPr>
          <w:rFonts w:ascii="Times New Roman" w:hAnsi="Times New Roman" w:cs="Times New Roman"/>
          <w:sz w:val="28"/>
          <w:szCs w:val="28"/>
          <w:lang w:val="vi-VN"/>
        </w:rPr>
        <w:t xml:space="preserve">. </w:t>
      </w:r>
    </w:p>
    <w:p w:rsidR="00D404AC" w:rsidRDefault="00D404AC" w:rsidP="00FD2CE5">
      <w:pPr>
        <w:spacing w:before="120" w:after="120" w:line="360" w:lineRule="auto"/>
        <w:ind w:firstLine="720"/>
        <w:jc w:val="both"/>
        <w:rPr>
          <w:rFonts w:ascii="Times New Roman" w:eastAsia="Times New Roman" w:hAnsi="Times New Roman" w:cs="Times New Roman"/>
          <w:bCs/>
          <w:iCs/>
          <w:spacing w:val="-6"/>
          <w:sz w:val="28"/>
          <w:szCs w:val="28"/>
          <w:lang w:val="vi-VN"/>
        </w:rPr>
      </w:pPr>
      <w:r w:rsidRPr="00D404AC">
        <w:rPr>
          <w:rFonts w:ascii="Times New Roman" w:eastAsia="Times New Roman" w:hAnsi="Times New Roman" w:cs="Times New Roman"/>
          <w:bCs/>
          <w:sz w:val="28"/>
          <w:szCs w:val="28"/>
          <w:lang w:val="vi-VN"/>
        </w:rPr>
        <w:t>Tổ chức dạy học cho học sinh lớp 5</w:t>
      </w:r>
      <w:r w:rsidRPr="00113F9D">
        <w:rPr>
          <w:rFonts w:ascii="Times New Roman" w:hAnsi="Times New Roman" w:cs="Times New Roman"/>
          <w:bCs/>
          <w:sz w:val="28"/>
          <w:szCs w:val="28"/>
          <w:lang w:val="nb-NO"/>
        </w:rPr>
        <w:t xml:space="preserve"> hoàn thành tốt chương trình tiểu học</w:t>
      </w:r>
      <w:r w:rsidRPr="00D404AC">
        <w:rPr>
          <w:rFonts w:ascii="Times New Roman" w:eastAsia="Times New Roman" w:hAnsi="Times New Roman" w:cs="Times New Roman"/>
          <w:bCs/>
          <w:sz w:val="28"/>
          <w:szCs w:val="28"/>
          <w:lang w:val="vi-VN"/>
        </w:rPr>
        <w:t xml:space="preserve"> để học sinh được chuẩn bị học lớp 6 theo Chương trình giáo dục phổ thông 2018</w:t>
      </w:r>
      <w:r w:rsidRPr="00113F9D">
        <w:rPr>
          <w:rFonts w:ascii="Times New Roman" w:eastAsia="Times New Roman" w:hAnsi="Times New Roman" w:cs="Times New Roman"/>
          <w:bCs/>
          <w:sz w:val="28"/>
          <w:szCs w:val="28"/>
          <w:lang w:val="nb-NO"/>
        </w:rPr>
        <w:t xml:space="preserve"> theo </w:t>
      </w:r>
      <w:r w:rsidRPr="00D404AC">
        <w:rPr>
          <w:rFonts w:ascii="Times New Roman" w:eastAsia="Times New Roman" w:hAnsi="Times New Roman" w:cs="Times New Roman"/>
          <w:bCs/>
          <w:spacing w:val="-6"/>
          <w:sz w:val="18"/>
          <w:szCs w:val="18"/>
          <w:lang w:val="vi-VN"/>
        </w:rPr>
        <w:t xml:space="preserve"> </w:t>
      </w:r>
      <w:r w:rsidRPr="00D404AC">
        <w:rPr>
          <w:rFonts w:ascii="Times New Roman" w:eastAsia="Times New Roman" w:hAnsi="Times New Roman" w:cs="Times New Roman"/>
          <w:bCs/>
          <w:spacing w:val="-6"/>
          <w:sz w:val="28"/>
          <w:szCs w:val="28"/>
          <w:lang w:val="vi-VN"/>
        </w:rPr>
        <w:t>Công văn số 3799/BGDĐT-GDTH ngày 01/9/2021 của Bộ GDĐT về việc t</w:t>
      </w:r>
      <w:r w:rsidRPr="00D404AC">
        <w:rPr>
          <w:rFonts w:ascii="Times New Roman" w:eastAsia="Times New Roman" w:hAnsi="Times New Roman" w:cs="Times New Roman"/>
          <w:bCs/>
          <w:iCs/>
          <w:spacing w:val="-6"/>
          <w:sz w:val="28"/>
          <w:szCs w:val="28"/>
          <w:lang w:val="vi-VN"/>
        </w:rPr>
        <w:t xml:space="preserve">hực hiện kế hoạch giáo dục đối với lớp 5 đáp ứng yêu cầu </w:t>
      </w:r>
      <w:r w:rsidRPr="00D404AC">
        <w:rPr>
          <w:rFonts w:ascii="Times New Roman" w:eastAsia="Times New Roman" w:hAnsi="Times New Roman" w:cs="Times New Roman"/>
          <w:bCs/>
          <w:spacing w:val="-6"/>
          <w:sz w:val="28"/>
          <w:szCs w:val="28"/>
          <w:lang w:val="vi-VN"/>
        </w:rPr>
        <w:t xml:space="preserve">Chương trình giáo dục phổ thông </w:t>
      </w:r>
      <w:r w:rsidR="00CF40A7">
        <w:rPr>
          <w:rFonts w:ascii="Times New Roman" w:eastAsia="Times New Roman" w:hAnsi="Times New Roman" w:cs="Times New Roman"/>
          <w:bCs/>
          <w:iCs/>
          <w:spacing w:val="-6"/>
          <w:sz w:val="28"/>
          <w:szCs w:val="28"/>
          <w:lang w:val="vi-VN"/>
        </w:rPr>
        <w:t>2018.</w:t>
      </w:r>
    </w:p>
    <w:p w:rsidR="00CF40A7" w:rsidRPr="004A26C7" w:rsidRDefault="00CF40A7" w:rsidP="00844ACA">
      <w:pPr>
        <w:spacing w:before="60" w:after="60" w:line="240" w:lineRule="auto"/>
        <w:ind w:right="49" w:firstLine="709"/>
        <w:jc w:val="both"/>
        <w:rPr>
          <w:rFonts w:ascii="Times New Roman" w:eastAsia="Times New Roman" w:hAnsi="Times New Roman" w:cs="Times New Roman"/>
          <w:b/>
          <w:color w:val="FF0000"/>
          <w:spacing w:val="-4"/>
          <w:sz w:val="28"/>
          <w:szCs w:val="28"/>
          <w:lang w:val="vi-VN"/>
        </w:rPr>
      </w:pPr>
      <w:r w:rsidRPr="004A26C7">
        <w:rPr>
          <w:rFonts w:ascii="Times New Roman" w:eastAsia="Times New Roman" w:hAnsi="Times New Roman" w:cs="Times New Roman"/>
          <w:b/>
          <w:spacing w:val="-4"/>
          <w:sz w:val="28"/>
          <w:szCs w:val="28"/>
          <w:lang w:val="vi-VN"/>
        </w:rPr>
        <w:t xml:space="preserve">3. Tổ chức dạy học các môn </w:t>
      </w:r>
      <w:r w:rsidR="004A26C7">
        <w:rPr>
          <w:rFonts w:ascii="Times New Roman" w:eastAsia="Times New Roman" w:hAnsi="Times New Roman" w:cs="Times New Roman"/>
          <w:b/>
          <w:spacing w:val="-4"/>
          <w:sz w:val="28"/>
          <w:szCs w:val="28"/>
        </w:rPr>
        <w:t>Tiếng Anh</w:t>
      </w:r>
      <w:r w:rsidRPr="004A26C7">
        <w:rPr>
          <w:rFonts w:ascii="Times New Roman" w:eastAsia="Times New Roman" w:hAnsi="Times New Roman" w:cs="Times New Roman"/>
          <w:b/>
          <w:spacing w:val="-4"/>
          <w:sz w:val="28"/>
          <w:szCs w:val="28"/>
          <w:lang w:val="vi-VN"/>
        </w:rPr>
        <w:t xml:space="preserve">, Tin học theo Chương trình giáo dục phổ thông cấp tiểu học </w:t>
      </w:r>
    </w:p>
    <w:p w:rsidR="000738A7" w:rsidRPr="004937D7" w:rsidRDefault="00844ACA" w:rsidP="00FD2CE5">
      <w:pPr>
        <w:spacing w:after="60" w:line="360" w:lineRule="auto"/>
        <w:ind w:right="49" w:firstLine="709"/>
        <w:jc w:val="both"/>
        <w:rPr>
          <w:rFonts w:ascii="Times New Roman" w:eastAsia="Times New Roman" w:hAnsi="Times New Roman" w:cs="Times New Roman"/>
          <w:b/>
          <w:bCs/>
          <w:i/>
          <w:sz w:val="28"/>
          <w:szCs w:val="28"/>
        </w:rPr>
      </w:pPr>
      <w:r w:rsidRPr="00844ACA">
        <w:rPr>
          <w:rFonts w:ascii="Times New Roman" w:eastAsia="Times New Roman" w:hAnsi="Times New Roman" w:cs="Times New Roman"/>
          <w:i/>
          <w:sz w:val="28"/>
          <w:szCs w:val="28"/>
          <w:lang w:val="vi-VN"/>
        </w:rPr>
        <w:t xml:space="preserve">a) Tổ chức dạy học các môn </w:t>
      </w:r>
      <w:r w:rsidR="004937D7">
        <w:rPr>
          <w:rFonts w:ascii="Times New Roman" w:eastAsia="Times New Roman" w:hAnsi="Times New Roman" w:cs="Times New Roman"/>
          <w:i/>
          <w:sz w:val="28"/>
          <w:szCs w:val="28"/>
        </w:rPr>
        <w:t>Tiếng Anh</w:t>
      </w:r>
    </w:p>
    <w:p w:rsidR="001C38AA" w:rsidRPr="00113F9D" w:rsidRDefault="001C38AA" w:rsidP="00295203">
      <w:pPr>
        <w:pStyle w:val="FootnoteText"/>
        <w:spacing w:line="360" w:lineRule="auto"/>
        <w:ind w:firstLine="709"/>
        <w:jc w:val="both"/>
        <w:rPr>
          <w:rFonts w:ascii="Times New Roman" w:eastAsia="Times New Roman" w:hAnsi="Times New Roman" w:cs="Times New Roman"/>
          <w:sz w:val="28"/>
          <w:szCs w:val="28"/>
          <w:lang w:val="vi-VN"/>
        </w:rPr>
      </w:pPr>
      <w:r w:rsidRPr="000738A7">
        <w:rPr>
          <w:rFonts w:ascii="Times New Roman" w:eastAsia="Times New Roman" w:hAnsi="Times New Roman" w:cs="Times New Roman"/>
          <w:spacing w:val="-2"/>
          <w:sz w:val="28"/>
          <w:szCs w:val="28"/>
          <w:lang w:val="pt-BR"/>
        </w:rPr>
        <w:t xml:space="preserve">- </w:t>
      </w:r>
      <w:r w:rsidRPr="000738A7">
        <w:rPr>
          <w:rFonts w:ascii="Times New Roman" w:eastAsia="Times New Roman" w:hAnsi="Times New Roman" w:cs="Times New Roman"/>
          <w:sz w:val="28"/>
          <w:szCs w:val="28"/>
          <w:lang w:val="vi-VN"/>
        </w:rPr>
        <w:t>Tiếp tục triển khai Chương trì</w:t>
      </w:r>
      <w:r w:rsidR="00591324">
        <w:rPr>
          <w:rFonts w:ascii="Times New Roman" w:eastAsia="Times New Roman" w:hAnsi="Times New Roman" w:cs="Times New Roman"/>
          <w:sz w:val="28"/>
          <w:szCs w:val="28"/>
          <w:lang w:val="vi-VN"/>
        </w:rPr>
        <w:t xml:space="preserve">nh môn Tiếng Anh tự chọn lớp </w:t>
      </w:r>
      <w:r w:rsidR="00591324" w:rsidRPr="00113F9D">
        <w:rPr>
          <w:rFonts w:ascii="Times New Roman" w:eastAsia="Times New Roman" w:hAnsi="Times New Roman" w:cs="Times New Roman"/>
          <w:sz w:val="28"/>
          <w:szCs w:val="28"/>
          <w:lang w:val="vi-VN"/>
        </w:rPr>
        <w:t>1,2,3</w:t>
      </w:r>
      <w:r w:rsidR="00A44614" w:rsidRPr="00113F9D">
        <w:rPr>
          <w:rFonts w:ascii="Times New Roman" w:eastAsia="Times New Roman" w:hAnsi="Times New Roman" w:cs="Times New Roman"/>
          <w:sz w:val="28"/>
          <w:szCs w:val="28"/>
          <w:lang w:val="vi-VN"/>
        </w:rPr>
        <w:t>,4</w:t>
      </w:r>
      <w:r w:rsidRPr="000738A7">
        <w:rPr>
          <w:rFonts w:ascii="Times New Roman" w:eastAsia="Times New Roman" w:hAnsi="Times New Roman" w:cs="Times New Roman"/>
          <w:sz w:val="28"/>
          <w:szCs w:val="28"/>
          <w:lang w:val="vi-VN"/>
        </w:rPr>
        <w:t xml:space="preserve"> đảm bảo các yêu cầu được quy định trong CTGDPT</w:t>
      </w:r>
      <w:r w:rsidR="00800CC1" w:rsidRPr="00113F9D">
        <w:rPr>
          <w:rFonts w:ascii="Times New Roman" w:eastAsia="Times New Roman" w:hAnsi="Times New Roman" w:cs="Times New Roman"/>
          <w:sz w:val="28"/>
          <w:szCs w:val="28"/>
          <w:lang w:val="vi-VN"/>
        </w:rPr>
        <w:t>, sách giáo khoa Tiếng Anh cụ thể</w:t>
      </w:r>
      <w:r w:rsidR="00942C4D" w:rsidRPr="00113F9D">
        <w:rPr>
          <w:rFonts w:ascii="Times New Roman" w:eastAsia="Times New Roman" w:hAnsi="Times New Roman" w:cs="Times New Roman"/>
          <w:sz w:val="28"/>
          <w:szCs w:val="28"/>
          <w:lang w:val="vi-VN"/>
        </w:rPr>
        <w:t>: ( Lớp 1</w:t>
      </w:r>
      <w:r w:rsidR="00800CC1" w:rsidRPr="00113F9D">
        <w:rPr>
          <w:rFonts w:ascii="Times New Roman" w:eastAsia="Times New Roman" w:hAnsi="Times New Roman" w:cs="Times New Roman"/>
          <w:sz w:val="28"/>
          <w:szCs w:val="28"/>
          <w:lang w:val="vi-VN"/>
        </w:rPr>
        <w:t>:</w:t>
      </w:r>
      <w:r w:rsidR="00800CC1" w:rsidRPr="00113F9D">
        <w:rPr>
          <w:lang w:val="vi-VN"/>
        </w:rPr>
        <w:t xml:space="preserve"> </w:t>
      </w:r>
      <w:r w:rsidR="00800CC1" w:rsidRPr="00113F9D">
        <w:rPr>
          <w:rFonts w:ascii="Times New Roman" w:eastAsia="Times New Roman" w:hAnsi="Times New Roman" w:cs="Times New Roman"/>
          <w:sz w:val="28"/>
          <w:szCs w:val="28"/>
          <w:lang w:val="vi-VN"/>
        </w:rPr>
        <w:t>Family and Friends 1 (National Edition); Lớp 2: Family and Friends 2 (National Edition); Lớp 3:</w:t>
      </w:r>
      <w:r w:rsidR="00800CC1" w:rsidRPr="00113F9D">
        <w:rPr>
          <w:lang w:val="vi-VN"/>
        </w:rPr>
        <w:t xml:space="preserve"> </w:t>
      </w:r>
      <w:r w:rsidR="00800CC1" w:rsidRPr="00113F9D">
        <w:rPr>
          <w:rFonts w:ascii="Times New Roman" w:eastAsia="Times New Roman" w:hAnsi="Times New Roman" w:cs="Times New Roman"/>
          <w:sz w:val="28"/>
          <w:szCs w:val="28"/>
          <w:lang w:val="vi-VN"/>
        </w:rPr>
        <w:t>Family and Friends 3 (National Edition)</w:t>
      </w:r>
      <w:r w:rsidR="00AB2D75" w:rsidRPr="00113F9D">
        <w:rPr>
          <w:rFonts w:ascii="Times New Roman" w:eastAsia="Times New Roman" w:hAnsi="Times New Roman" w:cs="Times New Roman"/>
          <w:sz w:val="28"/>
          <w:szCs w:val="28"/>
          <w:lang w:val="vi-VN"/>
        </w:rPr>
        <w:t>; Lớp 4:</w:t>
      </w:r>
      <w:r w:rsidR="00762A25" w:rsidRPr="00113F9D">
        <w:rPr>
          <w:lang w:val="vi-VN"/>
        </w:rPr>
        <w:t xml:space="preserve"> </w:t>
      </w:r>
      <w:r w:rsidR="00762A25" w:rsidRPr="00113F9D">
        <w:rPr>
          <w:rFonts w:ascii="Times New Roman" w:eastAsia="Times New Roman" w:hAnsi="Times New Roman" w:cs="Times New Roman"/>
          <w:sz w:val="28"/>
          <w:szCs w:val="28"/>
          <w:lang w:val="vi-VN"/>
        </w:rPr>
        <w:t>Family and Friends 4 (National Edition)</w:t>
      </w:r>
    </w:p>
    <w:p w:rsidR="007F60AA" w:rsidRPr="000738A7" w:rsidRDefault="007F60AA" w:rsidP="00295203">
      <w:pPr>
        <w:pStyle w:val="FootnoteText"/>
        <w:spacing w:line="360" w:lineRule="auto"/>
        <w:ind w:firstLine="709"/>
        <w:jc w:val="both"/>
        <w:rPr>
          <w:rFonts w:ascii="Times New Roman" w:eastAsia="Times New Roman" w:hAnsi="Times New Roman" w:cs="Times New Roman"/>
          <w:noProof/>
          <w:sz w:val="28"/>
          <w:szCs w:val="28"/>
        </w:rPr>
      </w:pPr>
      <w:r>
        <w:rPr>
          <w:rFonts w:ascii="Times New Roman" w:eastAsia="Times New Roman" w:hAnsi="Times New Roman" w:cs="Times New Roman"/>
          <w:sz w:val="28"/>
          <w:szCs w:val="28"/>
        </w:rPr>
        <w:t xml:space="preserve">- Riêng </w:t>
      </w:r>
      <w:r w:rsidR="000F51DB">
        <w:rPr>
          <w:rFonts w:ascii="Times New Roman" w:eastAsia="Times New Roman" w:hAnsi="Times New Roman" w:cs="Times New Roman"/>
          <w:sz w:val="28"/>
          <w:szCs w:val="28"/>
        </w:rPr>
        <w:t xml:space="preserve">đối với </w:t>
      </w:r>
      <w:r>
        <w:rPr>
          <w:rFonts w:ascii="Times New Roman" w:eastAsia="Times New Roman" w:hAnsi="Times New Roman" w:cs="Times New Roman"/>
          <w:sz w:val="28"/>
          <w:szCs w:val="28"/>
        </w:rPr>
        <w:t>lớp 5 dạy chương trình hiện hành</w:t>
      </w:r>
      <w:r w:rsidR="00D63C35">
        <w:rPr>
          <w:rFonts w:ascii="Times New Roman" w:eastAsia="Times New Roman" w:hAnsi="Times New Roman" w:cs="Times New Roman"/>
          <w:sz w:val="28"/>
          <w:szCs w:val="28"/>
        </w:rPr>
        <w:t xml:space="preserve"> 2006:</w:t>
      </w:r>
      <w:r w:rsidRPr="007F60AA">
        <w:rPr>
          <w:rFonts w:ascii="Times New Roman" w:eastAsia="Times New Roman" w:hAnsi="Times New Roman" w:cs="Times New Roman"/>
          <w:sz w:val="28"/>
          <w:szCs w:val="28"/>
        </w:rPr>
        <w:t xml:space="preserve"> Family and Friends 5 (Special Edition)</w:t>
      </w:r>
      <w:r>
        <w:rPr>
          <w:rFonts w:ascii="Times New Roman" w:eastAsia="Times New Roman" w:hAnsi="Times New Roman" w:cs="Times New Roman"/>
          <w:sz w:val="28"/>
          <w:szCs w:val="28"/>
        </w:rPr>
        <w:t xml:space="preserve"> </w:t>
      </w:r>
    </w:p>
    <w:p w:rsidR="00021042" w:rsidRDefault="000738A7" w:rsidP="00FD2CE5">
      <w:pPr>
        <w:pStyle w:val="FootnoteText"/>
        <w:spacing w:line="360" w:lineRule="auto"/>
        <w:ind w:firstLine="709"/>
        <w:jc w:val="both"/>
        <w:rPr>
          <w:rFonts w:ascii="Times New Roman" w:hAnsi="Times New Roman" w:cs="Times New Roman"/>
          <w:sz w:val="28"/>
          <w:szCs w:val="28"/>
        </w:rPr>
      </w:pPr>
      <w:r w:rsidRPr="000738A7">
        <w:rPr>
          <w:rFonts w:ascii="Times New Roman" w:eastAsia="Times New Roman" w:hAnsi="Times New Roman" w:cs="Times New Roman"/>
          <w:noProof/>
          <w:sz w:val="28"/>
          <w:szCs w:val="28"/>
        </w:rPr>
        <w:t>+</w:t>
      </w:r>
      <w:r w:rsidRPr="000738A7">
        <w:rPr>
          <w:rFonts w:ascii="Times New Roman" w:hAnsi="Times New Roman" w:cs="Times New Roman"/>
          <w:sz w:val="28"/>
          <w:szCs w:val="28"/>
          <w:lang w:val="vi-VN"/>
        </w:rPr>
        <w:t xml:space="preserve"> Tổ chức dạy tiếng Anh </w:t>
      </w:r>
      <w:r w:rsidRPr="000738A7">
        <w:rPr>
          <w:rFonts w:ascii="Times New Roman" w:eastAsia="Times New Roman" w:hAnsi="Times New Roman" w:cs="Times New Roman"/>
          <w:i/>
          <w:sz w:val="28"/>
          <w:szCs w:val="28"/>
          <w:lang w:val="vi-VN"/>
        </w:rPr>
        <w:t>(Lớp 1 bắt đầu học Tiếng Anh từ tuần 1</w:t>
      </w:r>
      <w:r w:rsidRPr="000738A7">
        <w:rPr>
          <w:rFonts w:ascii="Times New Roman" w:eastAsia="Times New Roman" w:hAnsi="Times New Roman" w:cs="Times New Roman"/>
          <w:i/>
          <w:sz w:val="28"/>
          <w:szCs w:val="28"/>
        </w:rPr>
        <w:t>0</w:t>
      </w:r>
      <w:r w:rsidRPr="000738A7">
        <w:rPr>
          <w:rFonts w:ascii="Times New Roman" w:eastAsia="Times New Roman" w:hAnsi="Times New Roman" w:cs="Times New Roman"/>
          <w:i/>
          <w:sz w:val="28"/>
          <w:szCs w:val="28"/>
          <w:lang w:val="vi-VN"/>
        </w:rPr>
        <w:t xml:space="preserve"> của năm học)</w:t>
      </w:r>
      <w:r w:rsidRPr="000738A7">
        <w:rPr>
          <w:rFonts w:ascii="Times New Roman" w:eastAsia="Times New Roman" w:hAnsi="Times New Roman" w:cs="Times New Roman"/>
          <w:i/>
          <w:sz w:val="28"/>
          <w:szCs w:val="28"/>
        </w:rPr>
        <w:t>dạy 2 tiết/tuần.</w:t>
      </w:r>
      <w:r w:rsidRPr="000738A7">
        <w:rPr>
          <w:rFonts w:ascii="Times New Roman" w:hAnsi="Times New Roman" w:cs="Times New Roman"/>
          <w:sz w:val="28"/>
          <w:szCs w:val="28"/>
        </w:rPr>
        <w:t xml:space="preserve"> </w:t>
      </w:r>
    </w:p>
    <w:p w:rsidR="000738A7" w:rsidRPr="000738A7" w:rsidRDefault="00021042" w:rsidP="00FD2CE5">
      <w:pPr>
        <w:pStyle w:val="FootnoteText"/>
        <w:spacing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w:t>
      </w:r>
      <w:r w:rsidR="00E17456">
        <w:rPr>
          <w:rFonts w:ascii="Times New Roman" w:hAnsi="Times New Roman" w:cs="Times New Roman"/>
          <w:sz w:val="28"/>
          <w:szCs w:val="28"/>
        </w:rPr>
        <w:t xml:space="preserve"> </w:t>
      </w:r>
      <w:r w:rsidR="000738A7" w:rsidRPr="000738A7">
        <w:rPr>
          <w:rFonts w:ascii="Times New Roman" w:hAnsi="Times New Roman" w:cs="Times New Roman"/>
          <w:sz w:val="28"/>
          <w:szCs w:val="28"/>
        </w:rPr>
        <w:t xml:space="preserve">Lớp 1 và lớp 2: </w:t>
      </w:r>
      <w:r w:rsidR="000738A7" w:rsidRPr="000738A7">
        <w:rPr>
          <w:rFonts w:ascii="Times New Roman" w:hAnsi="Times New Roman" w:cs="Times New Roman"/>
          <w:sz w:val="28"/>
          <w:szCs w:val="28"/>
          <w:lang w:val="vi-VN"/>
        </w:rPr>
        <w:t xml:space="preserve">Tổ chức dạy tiếng Anh </w:t>
      </w:r>
      <w:r w:rsidR="000738A7" w:rsidRPr="000738A7">
        <w:rPr>
          <w:rFonts w:ascii="Times New Roman" w:eastAsia="Times New Roman" w:hAnsi="Times New Roman" w:cs="Times New Roman"/>
          <w:i/>
          <w:sz w:val="28"/>
          <w:szCs w:val="28"/>
        </w:rPr>
        <w:t>2 tiết/tuần.</w:t>
      </w:r>
    </w:p>
    <w:p w:rsidR="000738A7" w:rsidRPr="000738A7" w:rsidRDefault="001C38AA" w:rsidP="00FD2CE5">
      <w:pPr>
        <w:spacing w:before="120" w:after="120" w:line="360" w:lineRule="auto"/>
        <w:ind w:firstLine="720"/>
        <w:jc w:val="both"/>
        <w:rPr>
          <w:rFonts w:ascii="Times New Roman" w:hAnsi="Times New Roman" w:cs="Times New Roman"/>
          <w:sz w:val="28"/>
          <w:szCs w:val="28"/>
        </w:rPr>
      </w:pPr>
      <w:r w:rsidRPr="000738A7">
        <w:rPr>
          <w:rFonts w:ascii="Times New Roman" w:hAnsi="Times New Roman" w:cs="Times New Roman"/>
          <w:sz w:val="28"/>
          <w:szCs w:val="28"/>
          <w:lang w:val="vi-VN"/>
        </w:rPr>
        <w:t xml:space="preserve">+ </w:t>
      </w:r>
      <w:r w:rsidR="000738A7" w:rsidRPr="000738A7">
        <w:rPr>
          <w:rFonts w:ascii="Times New Roman" w:hAnsi="Times New Roman" w:cs="Times New Roman"/>
          <w:sz w:val="28"/>
          <w:szCs w:val="28"/>
        </w:rPr>
        <w:t>Lớp 3</w:t>
      </w:r>
      <w:r w:rsidR="001F5989">
        <w:rPr>
          <w:rFonts w:ascii="Times New Roman" w:hAnsi="Times New Roman" w:cs="Times New Roman"/>
          <w:sz w:val="28"/>
          <w:szCs w:val="28"/>
        </w:rPr>
        <w:t>,4</w:t>
      </w:r>
      <w:r w:rsidR="000738A7" w:rsidRPr="000738A7">
        <w:rPr>
          <w:rFonts w:ascii="Times New Roman" w:hAnsi="Times New Roman" w:cs="Times New Roman"/>
          <w:sz w:val="28"/>
          <w:szCs w:val="28"/>
        </w:rPr>
        <w:t xml:space="preserve">: </w:t>
      </w:r>
      <w:r w:rsidRPr="000738A7">
        <w:rPr>
          <w:rFonts w:ascii="Times New Roman" w:hAnsi="Times New Roman" w:cs="Times New Roman"/>
          <w:sz w:val="28"/>
          <w:szCs w:val="28"/>
          <w:lang w:val="vi-VN"/>
        </w:rPr>
        <w:t xml:space="preserve">Tổ chức dạy tiếng Anh </w:t>
      </w:r>
      <w:r w:rsidR="000738A7" w:rsidRPr="000738A7">
        <w:rPr>
          <w:rFonts w:ascii="Times New Roman" w:hAnsi="Times New Roman" w:cs="Times New Roman"/>
          <w:sz w:val="28"/>
          <w:szCs w:val="28"/>
        </w:rPr>
        <w:t>4</w:t>
      </w:r>
      <w:r w:rsidRPr="000738A7">
        <w:rPr>
          <w:rFonts w:ascii="Times New Roman" w:hAnsi="Times New Roman" w:cs="Times New Roman"/>
          <w:sz w:val="28"/>
          <w:szCs w:val="28"/>
          <w:lang w:val="vi-VN"/>
        </w:rPr>
        <w:t xml:space="preserve"> tiết/tuần</w:t>
      </w:r>
      <w:r w:rsidR="000738A7" w:rsidRPr="000738A7">
        <w:rPr>
          <w:rFonts w:ascii="Times New Roman" w:hAnsi="Times New Roman" w:cs="Times New Roman"/>
          <w:sz w:val="28"/>
          <w:szCs w:val="28"/>
        </w:rPr>
        <w:t>,;</w:t>
      </w:r>
    </w:p>
    <w:p w:rsidR="00C13851" w:rsidRDefault="000738A7" w:rsidP="00FD2CE5">
      <w:pPr>
        <w:spacing w:before="120" w:after="120" w:line="360" w:lineRule="auto"/>
        <w:ind w:firstLine="720"/>
        <w:jc w:val="both"/>
        <w:rPr>
          <w:rFonts w:ascii="Times New Roman" w:hAnsi="Times New Roman" w:cs="Times New Roman"/>
          <w:sz w:val="28"/>
          <w:szCs w:val="28"/>
        </w:rPr>
      </w:pPr>
      <w:r w:rsidRPr="000738A7">
        <w:rPr>
          <w:rFonts w:ascii="Times New Roman" w:hAnsi="Times New Roman" w:cs="Times New Roman"/>
          <w:sz w:val="28"/>
          <w:szCs w:val="28"/>
          <w:lang w:val="vi-VN"/>
        </w:rPr>
        <w:t xml:space="preserve">+ </w:t>
      </w:r>
      <w:r w:rsidRPr="000738A7">
        <w:rPr>
          <w:rFonts w:ascii="Times New Roman" w:hAnsi="Times New Roman" w:cs="Times New Roman"/>
          <w:sz w:val="28"/>
          <w:szCs w:val="28"/>
        </w:rPr>
        <w:t>Lớ</w:t>
      </w:r>
      <w:r w:rsidR="001F5989">
        <w:rPr>
          <w:rFonts w:ascii="Times New Roman" w:hAnsi="Times New Roman" w:cs="Times New Roman"/>
          <w:sz w:val="28"/>
          <w:szCs w:val="28"/>
        </w:rPr>
        <w:t xml:space="preserve">p </w:t>
      </w:r>
      <w:r w:rsidRPr="000738A7">
        <w:rPr>
          <w:rFonts w:ascii="Times New Roman" w:hAnsi="Times New Roman" w:cs="Times New Roman"/>
          <w:sz w:val="28"/>
          <w:szCs w:val="28"/>
        </w:rPr>
        <w:t xml:space="preserve">5: </w:t>
      </w:r>
      <w:r w:rsidRPr="000738A7">
        <w:rPr>
          <w:rFonts w:ascii="Times New Roman" w:hAnsi="Times New Roman" w:cs="Times New Roman"/>
          <w:sz w:val="28"/>
          <w:szCs w:val="28"/>
          <w:lang w:val="vi-VN"/>
        </w:rPr>
        <w:t xml:space="preserve">Tổ chức dạy tiếng Anh </w:t>
      </w:r>
      <w:r w:rsidRPr="000738A7">
        <w:rPr>
          <w:rFonts w:ascii="Times New Roman" w:hAnsi="Times New Roman" w:cs="Times New Roman"/>
          <w:sz w:val="28"/>
          <w:szCs w:val="28"/>
        </w:rPr>
        <w:t>3</w:t>
      </w:r>
      <w:r w:rsidRPr="000738A7">
        <w:rPr>
          <w:rFonts w:ascii="Times New Roman" w:hAnsi="Times New Roman" w:cs="Times New Roman"/>
          <w:sz w:val="28"/>
          <w:szCs w:val="28"/>
          <w:lang w:val="vi-VN"/>
        </w:rPr>
        <w:t xml:space="preserve"> tiết/tuần</w:t>
      </w:r>
      <w:r w:rsidRPr="000738A7">
        <w:rPr>
          <w:rFonts w:ascii="Times New Roman" w:hAnsi="Times New Roman" w:cs="Times New Roman"/>
          <w:sz w:val="28"/>
          <w:szCs w:val="28"/>
        </w:rPr>
        <w:t>.</w:t>
      </w:r>
    </w:p>
    <w:p w:rsidR="00276832" w:rsidRPr="00A626D3" w:rsidRDefault="00C13851" w:rsidP="00FD2CE5">
      <w:pPr>
        <w:spacing w:before="120" w:after="120" w:line="360" w:lineRule="auto"/>
        <w:ind w:firstLine="720"/>
        <w:jc w:val="both"/>
        <w:rPr>
          <w:rFonts w:ascii="Times New Roman" w:hAnsi="Times New Roman" w:cs="Times New Roman"/>
          <w:color w:val="FF0000"/>
          <w:sz w:val="28"/>
          <w:szCs w:val="28"/>
        </w:rPr>
      </w:pPr>
      <w:r>
        <w:rPr>
          <w:rFonts w:ascii="Times New Roman" w:hAnsi="Times New Roman" w:cs="Times New Roman"/>
          <w:sz w:val="28"/>
          <w:szCs w:val="28"/>
        </w:rPr>
        <w:t>-</w:t>
      </w:r>
      <w:r w:rsidR="00276832" w:rsidRPr="00C13851">
        <w:rPr>
          <w:rFonts w:ascii="Times New Roman" w:eastAsia="Times New Roman" w:hAnsi="Times New Roman" w:cs="Times New Roman"/>
          <w:sz w:val="28"/>
          <w:szCs w:val="28"/>
          <w:lang w:val="vi-VN"/>
        </w:rPr>
        <w:t>SGK thực hiện theo quy định của Bộ GDĐT, cụ thể: đối với lớp 1, lớp 2</w:t>
      </w:r>
      <w:r w:rsidR="00276832" w:rsidRPr="00C13851">
        <w:rPr>
          <w:rFonts w:ascii="Times New Roman" w:eastAsia="Times New Roman" w:hAnsi="Times New Roman" w:cs="Times New Roman"/>
          <w:sz w:val="28"/>
          <w:szCs w:val="28"/>
        </w:rPr>
        <w:t>, lớp 3</w:t>
      </w:r>
      <w:r w:rsidR="00B709A2">
        <w:rPr>
          <w:rFonts w:ascii="Times New Roman" w:eastAsia="Times New Roman" w:hAnsi="Times New Roman" w:cs="Times New Roman"/>
          <w:sz w:val="28"/>
          <w:szCs w:val="28"/>
        </w:rPr>
        <w:t>, lớp 4</w:t>
      </w:r>
      <w:r w:rsidR="00276832" w:rsidRPr="00C13851">
        <w:rPr>
          <w:rFonts w:ascii="Times New Roman" w:eastAsia="Times New Roman" w:hAnsi="Times New Roman" w:cs="Times New Roman"/>
          <w:sz w:val="28"/>
          <w:szCs w:val="28"/>
          <w:lang w:val="vi-VN"/>
        </w:rPr>
        <w:t xml:space="preserve"> lựa chọn sách giáo khoa theo danh mục sách giáo khoa đã được Bộ GDĐT ban hành và</w:t>
      </w:r>
      <w:r w:rsidR="00276832" w:rsidRPr="00C13851">
        <w:rPr>
          <w:rFonts w:ascii="Times New Roman" w:eastAsia="Times New Roman" w:hAnsi="Times New Roman" w:cs="Times New Roman"/>
          <w:sz w:val="28"/>
          <w:szCs w:val="28"/>
        </w:rPr>
        <w:t xml:space="preserve"> các</w:t>
      </w:r>
      <w:r w:rsidR="00276832" w:rsidRPr="00C13851">
        <w:rPr>
          <w:rFonts w:ascii="Times New Roman" w:eastAsia="Times New Roman" w:hAnsi="Times New Roman" w:cs="Times New Roman"/>
          <w:sz w:val="28"/>
          <w:szCs w:val="28"/>
          <w:lang w:val="vi-VN"/>
        </w:rPr>
        <w:t xml:space="preserve"> </w:t>
      </w:r>
      <w:r w:rsidR="00276832" w:rsidRPr="00C13851">
        <w:rPr>
          <w:rFonts w:ascii="Times New Roman" w:eastAsia="Times New Roman" w:hAnsi="Times New Roman" w:cs="Times New Roman"/>
          <w:spacing w:val="-2"/>
          <w:sz w:val="28"/>
          <w:szCs w:val="28"/>
          <w:lang w:val="de-DE"/>
        </w:rPr>
        <w:t>Quyết</w:t>
      </w:r>
      <w:r w:rsidR="00276832" w:rsidRPr="00C13851">
        <w:rPr>
          <w:rFonts w:ascii="Times New Roman" w:eastAsia="Times New Roman" w:hAnsi="Times New Roman" w:cs="Times New Roman"/>
          <w:sz w:val="28"/>
          <w:szCs w:val="28"/>
          <w:lang w:val="vi-VN"/>
        </w:rPr>
        <w:t xml:space="preserve"> định </w:t>
      </w:r>
      <w:r w:rsidR="00276832" w:rsidRPr="00C13851">
        <w:rPr>
          <w:rFonts w:ascii="Times New Roman" w:eastAsia="Times New Roman" w:hAnsi="Times New Roman" w:cs="Times New Roman"/>
          <w:sz w:val="28"/>
          <w:szCs w:val="28"/>
        </w:rPr>
        <w:t>phê duyệt danh mục SGK của Ủy ban nhân dân (UBND) tỉnh Bình Dương;</w:t>
      </w:r>
      <w:r w:rsidR="00276832" w:rsidRPr="00C13851">
        <w:rPr>
          <w:rFonts w:ascii="Times New Roman" w:eastAsia="Times New Roman" w:hAnsi="Times New Roman" w:cs="Times New Roman"/>
          <w:sz w:val="28"/>
          <w:szCs w:val="28"/>
          <w:lang w:val="vi-VN"/>
        </w:rPr>
        <w:t xml:space="preserve"> </w:t>
      </w:r>
      <w:r w:rsidR="00276832" w:rsidRPr="00C13851">
        <w:rPr>
          <w:rFonts w:ascii="Times New Roman" w:eastAsia="Times New Roman" w:hAnsi="Times New Roman" w:cs="Times New Roman"/>
          <w:sz w:val="28"/>
          <w:szCs w:val="28"/>
        </w:rPr>
        <w:t>Đ</w:t>
      </w:r>
      <w:r w:rsidR="00276832" w:rsidRPr="00C13851">
        <w:rPr>
          <w:rFonts w:ascii="Times New Roman" w:eastAsia="Times New Roman" w:hAnsi="Times New Roman" w:cs="Times New Roman"/>
          <w:sz w:val="28"/>
          <w:szCs w:val="28"/>
          <w:lang w:val="vi-VN"/>
        </w:rPr>
        <w:t>ối với lớp 5 thực hiện theo hướng dẫn</w:t>
      </w:r>
      <w:r w:rsidR="00276832" w:rsidRPr="00C13851">
        <w:rPr>
          <w:rFonts w:ascii="Times New Roman" w:eastAsia="Times New Roman" w:hAnsi="Times New Roman" w:cs="Times New Roman"/>
          <w:sz w:val="28"/>
          <w:szCs w:val="28"/>
        </w:rPr>
        <w:t xml:space="preserve"> của Bộ GDĐT</w:t>
      </w:r>
      <w:r w:rsidR="00276832" w:rsidRPr="00C13851">
        <w:rPr>
          <w:rFonts w:ascii="Times New Roman" w:eastAsia="Times New Roman" w:hAnsi="Times New Roman" w:cs="Times New Roman"/>
          <w:sz w:val="28"/>
          <w:szCs w:val="28"/>
          <w:lang w:val="vi-VN"/>
        </w:rPr>
        <w:t xml:space="preserve"> tại Công văn số 4329/BGDĐT-GDTH ngày 27/6/2013 về việc chấn chỉnh việc sử dụng SGK, tài liệu dạy Tiếng Anh tiểu học và các văn bản khác của Bộ GDĐT.</w:t>
      </w:r>
      <w:r w:rsidR="00762A25" w:rsidRPr="00762A25">
        <w:rPr>
          <w:rFonts w:ascii="Times New Roman" w:eastAsia="Times New Roman" w:hAnsi="Times New Roman" w:cs="Times New Roman"/>
          <w:sz w:val="28"/>
          <w:szCs w:val="28"/>
          <w:lang w:val="vi-VN"/>
        </w:rPr>
        <w:t xml:space="preserve"> </w:t>
      </w:r>
    </w:p>
    <w:p w:rsidR="00276832" w:rsidRPr="00113F9D" w:rsidRDefault="00C13851" w:rsidP="00B10552">
      <w:pPr>
        <w:spacing w:after="60" w:line="360" w:lineRule="auto"/>
        <w:ind w:right="49" w:firstLine="709"/>
        <w:jc w:val="both"/>
        <w:rPr>
          <w:rFonts w:ascii="Times New Roman" w:eastAsia="Times New Roman" w:hAnsi="Times New Roman" w:cs="Times New Roman"/>
          <w:spacing w:val="-2"/>
          <w:sz w:val="28"/>
          <w:szCs w:val="28"/>
          <w:lang w:val="vi-VN"/>
        </w:rPr>
      </w:pPr>
      <w:r>
        <w:rPr>
          <w:rFonts w:ascii="Times New Roman" w:eastAsia="Times New Roman" w:hAnsi="Times New Roman" w:cs="Times New Roman"/>
          <w:sz w:val="28"/>
          <w:szCs w:val="28"/>
        </w:rPr>
        <w:t>-</w:t>
      </w:r>
      <w:r w:rsidR="000149B9">
        <w:rPr>
          <w:rFonts w:ascii="Times New Roman" w:eastAsia="Times New Roman" w:hAnsi="Times New Roman" w:cs="Times New Roman"/>
          <w:sz w:val="28"/>
          <w:szCs w:val="28"/>
        </w:rPr>
        <w:t xml:space="preserve"> </w:t>
      </w:r>
      <w:r w:rsidR="00276832" w:rsidRPr="00276832">
        <w:rPr>
          <w:rFonts w:ascii="Times New Roman" w:eastAsia="Times New Roman" w:hAnsi="Times New Roman" w:cs="Times New Roman"/>
          <w:sz w:val="28"/>
          <w:szCs w:val="28"/>
          <w:lang w:val="vi-VN"/>
        </w:rPr>
        <w:t xml:space="preserve">Khuyến khích </w:t>
      </w:r>
      <w:r w:rsidR="00276832">
        <w:rPr>
          <w:rFonts w:ascii="Times New Roman" w:eastAsia="Times New Roman" w:hAnsi="Times New Roman" w:cs="Times New Roman"/>
          <w:sz w:val="28"/>
          <w:szCs w:val="28"/>
        </w:rPr>
        <w:t xml:space="preserve">phụ huynh học sinh </w:t>
      </w:r>
      <w:r w:rsidR="00276832" w:rsidRPr="00276832">
        <w:rPr>
          <w:rFonts w:ascii="Times New Roman" w:eastAsia="Times New Roman" w:hAnsi="Times New Roman" w:cs="Times New Roman"/>
          <w:sz w:val="28"/>
          <w:szCs w:val="28"/>
          <w:lang w:val="vi-VN"/>
        </w:rPr>
        <w:t xml:space="preserve">thực hiện xã hội hóa theo tinh thần tự </w:t>
      </w:r>
      <w:r w:rsidR="00276832" w:rsidRPr="00276832">
        <w:rPr>
          <w:rFonts w:ascii="Times New Roman" w:eastAsia="Times New Roman" w:hAnsi="Times New Roman" w:cs="Times New Roman"/>
          <w:spacing w:val="-2"/>
          <w:sz w:val="28"/>
          <w:szCs w:val="28"/>
          <w:lang w:val="vi-VN"/>
        </w:rPr>
        <w:t xml:space="preserve">nguyện trong dạy học Tiếng Anh để tăng cường thời lượng học Tiếng Anh; dạy học Tiếng Anh qua các chủ đề Toán và Khoa học; dạy học một số môn học bằng </w:t>
      </w:r>
      <w:r w:rsidR="00276832" w:rsidRPr="00276832">
        <w:rPr>
          <w:rFonts w:ascii="Times New Roman" w:eastAsia="Times New Roman" w:hAnsi="Times New Roman" w:cs="Times New Roman"/>
          <w:spacing w:val="-2"/>
          <w:sz w:val="28"/>
          <w:szCs w:val="28"/>
        </w:rPr>
        <w:t>T</w:t>
      </w:r>
      <w:r w:rsidR="00276832" w:rsidRPr="00276832">
        <w:rPr>
          <w:rFonts w:ascii="Times New Roman" w:eastAsia="Times New Roman" w:hAnsi="Times New Roman" w:cs="Times New Roman"/>
          <w:spacing w:val="-2"/>
          <w:sz w:val="28"/>
          <w:szCs w:val="28"/>
          <w:lang w:val="vi-VN"/>
        </w:rPr>
        <w:t xml:space="preserve">iếng Anh dạy học một số môn học bằng </w:t>
      </w:r>
      <w:r w:rsidR="00276832" w:rsidRPr="00276832">
        <w:rPr>
          <w:rFonts w:ascii="Times New Roman" w:eastAsia="Times New Roman" w:hAnsi="Times New Roman" w:cs="Times New Roman"/>
          <w:spacing w:val="-2"/>
          <w:sz w:val="28"/>
          <w:szCs w:val="28"/>
        </w:rPr>
        <w:t>T</w:t>
      </w:r>
      <w:r w:rsidR="00276832" w:rsidRPr="00276832">
        <w:rPr>
          <w:rFonts w:ascii="Times New Roman" w:eastAsia="Times New Roman" w:hAnsi="Times New Roman" w:cs="Times New Roman"/>
          <w:spacing w:val="-2"/>
          <w:sz w:val="28"/>
          <w:szCs w:val="28"/>
          <w:lang w:val="vi-VN"/>
        </w:rPr>
        <w:t>iếng Anh</w:t>
      </w:r>
      <w:r w:rsidR="00276832">
        <w:rPr>
          <w:rFonts w:ascii="Times New Roman" w:eastAsia="Times New Roman" w:hAnsi="Times New Roman" w:cs="Times New Roman"/>
          <w:noProof/>
          <w:spacing w:val="-2"/>
          <w:sz w:val="28"/>
          <w:szCs w:val="28"/>
          <w:vertAlign w:val="superscript"/>
        </w:rPr>
        <w:t xml:space="preserve"> </w:t>
      </w:r>
      <w:r w:rsidR="00276832" w:rsidRPr="00276832">
        <w:rPr>
          <w:rFonts w:ascii="Times New Roman" w:eastAsia="Times New Roman" w:hAnsi="Times New Roman" w:cs="Times New Roman"/>
          <w:spacing w:val="-2"/>
          <w:sz w:val="28"/>
          <w:szCs w:val="28"/>
          <w:lang w:val="vi-VN"/>
        </w:rPr>
        <w:t>;</w:t>
      </w:r>
      <w:r w:rsidR="00B10552" w:rsidRPr="00B10552">
        <w:rPr>
          <w:rFonts w:ascii="Times New Roman" w:eastAsia="Times New Roman" w:hAnsi="Times New Roman" w:cs="Times New Roman"/>
          <w:color w:val="FF0000"/>
          <w:spacing w:val="-2"/>
          <w:sz w:val="28"/>
          <w:szCs w:val="28"/>
          <w:lang w:val="pt-BR"/>
        </w:rPr>
        <w:t xml:space="preserve"> </w:t>
      </w:r>
      <w:r w:rsidR="00B10552" w:rsidRPr="00B10552">
        <w:rPr>
          <w:rFonts w:ascii="Times New Roman" w:eastAsia="Times New Roman" w:hAnsi="Times New Roman" w:cs="Times New Roman"/>
          <w:spacing w:val="-2"/>
          <w:sz w:val="28"/>
          <w:szCs w:val="28"/>
          <w:lang w:val="pt-BR"/>
        </w:rPr>
        <w:t>Chuẩn bị điều kiện dự kiến tổ chức dạy song ngữ  theo hướng tiếp cận đối với học sinh lớp 5 (nếu có)</w:t>
      </w:r>
      <w:r w:rsidR="00B10552">
        <w:rPr>
          <w:rFonts w:ascii="Times New Roman" w:eastAsia="Times New Roman" w:hAnsi="Times New Roman" w:cs="Times New Roman"/>
          <w:spacing w:val="-2"/>
          <w:sz w:val="28"/>
          <w:szCs w:val="28"/>
          <w:lang w:val="pt-BR"/>
        </w:rPr>
        <w:t>.</w:t>
      </w:r>
      <w:r w:rsidR="00B10552" w:rsidRPr="00B10552">
        <w:rPr>
          <w:rFonts w:ascii="Times New Roman" w:eastAsia="Times New Roman" w:hAnsi="Times New Roman" w:cs="Times New Roman"/>
          <w:spacing w:val="-2"/>
          <w:sz w:val="28"/>
          <w:szCs w:val="28"/>
          <w:lang w:val="vi-VN"/>
        </w:rPr>
        <w:t xml:space="preserve"> </w:t>
      </w:r>
      <w:r w:rsidR="00B10552" w:rsidRPr="00113F9D">
        <w:rPr>
          <w:rFonts w:ascii="Times New Roman" w:eastAsia="Times New Roman" w:hAnsi="Times New Roman" w:cs="Times New Roman"/>
          <w:spacing w:val="-2"/>
          <w:sz w:val="28"/>
          <w:szCs w:val="28"/>
          <w:lang w:val="vi-VN"/>
        </w:rPr>
        <w:t>T</w:t>
      </w:r>
      <w:r w:rsidR="00B10552" w:rsidRPr="00276832">
        <w:rPr>
          <w:rFonts w:ascii="Times New Roman" w:eastAsia="Times New Roman" w:hAnsi="Times New Roman" w:cs="Times New Roman"/>
          <w:spacing w:val="-2"/>
          <w:sz w:val="28"/>
          <w:szCs w:val="28"/>
          <w:lang w:val="vi-VN"/>
        </w:rPr>
        <w:t>ăng cường tổ chức cho giáo viên, học sinh</w:t>
      </w:r>
      <w:r w:rsidR="00B10552">
        <w:rPr>
          <w:rFonts w:ascii="Times New Roman" w:eastAsia="Times New Roman" w:hAnsi="Times New Roman" w:cs="Times New Roman"/>
          <w:spacing w:val="-2"/>
          <w:sz w:val="28"/>
          <w:szCs w:val="28"/>
          <w:lang w:val="vi-VN"/>
        </w:rPr>
        <w:t xml:space="preserve"> học Tiếng Anh qua truyền hình,</w:t>
      </w:r>
      <w:r w:rsidR="00B10552" w:rsidRPr="00113F9D">
        <w:rPr>
          <w:rFonts w:ascii="Times New Roman" w:eastAsia="Times New Roman" w:hAnsi="Times New Roman" w:cs="Times New Roman"/>
          <w:spacing w:val="-2"/>
          <w:sz w:val="28"/>
          <w:szCs w:val="28"/>
          <w:lang w:val="vi-VN"/>
        </w:rPr>
        <w:t xml:space="preserve"> </w:t>
      </w:r>
      <w:r w:rsidR="00B10552" w:rsidRPr="00276832">
        <w:rPr>
          <w:rFonts w:ascii="Times New Roman" w:eastAsia="Times New Roman" w:hAnsi="Times New Roman" w:cs="Times New Roman"/>
          <w:spacing w:val="-2"/>
          <w:sz w:val="28"/>
          <w:szCs w:val="28"/>
          <w:lang w:val="vi-VN"/>
        </w:rPr>
        <w:t>các phương tiện truyền thông phù hợp khác và đẩy mạnh thực hành Tiếng Anh qua các hoạt động như đọc truyện, hoạt động trải nghiệm, các sân chơi, giao lưu</w:t>
      </w:r>
      <w:r w:rsidR="00B10552" w:rsidRPr="00113F9D">
        <w:rPr>
          <w:rFonts w:ascii="Times New Roman" w:eastAsia="Times New Roman" w:hAnsi="Times New Roman" w:cs="Times New Roman"/>
          <w:spacing w:val="-2"/>
          <w:sz w:val="28"/>
          <w:szCs w:val="28"/>
          <w:lang w:val="vi-VN"/>
        </w:rPr>
        <w:t xml:space="preserve"> Tiếng Anh</w:t>
      </w:r>
      <w:r w:rsidR="00B10552" w:rsidRPr="00276832">
        <w:rPr>
          <w:rFonts w:ascii="Times New Roman" w:eastAsia="Times New Roman" w:hAnsi="Times New Roman" w:cs="Times New Roman"/>
          <w:spacing w:val="-2"/>
          <w:sz w:val="28"/>
          <w:szCs w:val="28"/>
          <w:lang w:val="vi-VN"/>
        </w:rPr>
        <w:t>.</w:t>
      </w:r>
      <w:r w:rsidR="00B10552" w:rsidRPr="00113F9D">
        <w:rPr>
          <w:rFonts w:ascii="Times New Roman" w:eastAsia="Times New Roman" w:hAnsi="Times New Roman" w:cs="Times New Roman"/>
          <w:spacing w:val="-2"/>
          <w:sz w:val="28"/>
          <w:szCs w:val="28"/>
          <w:lang w:val="vi-VN"/>
        </w:rPr>
        <w:t xml:space="preserve"> </w:t>
      </w:r>
    </w:p>
    <w:p w:rsidR="00DD5083" w:rsidRPr="00113F9D" w:rsidRDefault="00F77D73" w:rsidP="00DD5083">
      <w:pPr>
        <w:spacing w:after="0" w:line="360" w:lineRule="auto"/>
        <w:ind w:firstLine="720"/>
        <w:jc w:val="both"/>
        <w:rPr>
          <w:rFonts w:ascii="Times New Roman" w:hAnsi="Times New Roman" w:cs="Times New Roman"/>
          <w:b/>
          <w:color w:val="000000"/>
          <w:sz w:val="28"/>
          <w:szCs w:val="28"/>
          <w:lang w:val="vi-VN"/>
        </w:rPr>
      </w:pPr>
      <w:r w:rsidRPr="00113F9D">
        <w:rPr>
          <w:rFonts w:ascii="Times New Roman" w:hAnsi="Times New Roman" w:cs="Times New Roman"/>
          <w:b/>
          <w:color w:val="000000"/>
          <w:sz w:val="28"/>
          <w:szCs w:val="28"/>
          <w:lang w:val="vi-VN"/>
        </w:rPr>
        <w:t>*</w:t>
      </w:r>
      <w:r w:rsidR="00DD5083" w:rsidRPr="00113F9D">
        <w:rPr>
          <w:rFonts w:ascii="Times New Roman" w:hAnsi="Times New Roman" w:cs="Times New Roman"/>
          <w:b/>
          <w:color w:val="000000"/>
          <w:sz w:val="28"/>
          <w:szCs w:val="28"/>
          <w:lang w:val="vi-VN"/>
        </w:rPr>
        <w:t xml:space="preserve"> Công tác tổ chức thực hiện dạy học Tiếng Anh liên kết với trung tâm H123 tại đơn vị.</w:t>
      </w:r>
    </w:p>
    <w:p w:rsidR="00DD5083" w:rsidRPr="00113F9D" w:rsidRDefault="00DD5083" w:rsidP="00DD5083">
      <w:pPr>
        <w:spacing w:after="0" w:line="360" w:lineRule="auto"/>
        <w:ind w:firstLine="720"/>
        <w:jc w:val="both"/>
        <w:rPr>
          <w:rFonts w:ascii="Times New Roman" w:hAnsi="Times New Roman" w:cs="Times New Roman"/>
          <w:color w:val="000000"/>
          <w:sz w:val="28"/>
          <w:szCs w:val="28"/>
          <w:lang w:val="vi-VN"/>
        </w:rPr>
      </w:pPr>
      <w:r w:rsidRPr="00113F9D">
        <w:rPr>
          <w:rFonts w:ascii="Times New Roman" w:hAnsi="Times New Roman" w:cs="Times New Roman"/>
          <w:color w:val="000000"/>
          <w:sz w:val="28"/>
          <w:szCs w:val="28"/>
          <w:lang w:val="vi-VN"/>
        </w:rPr>
        <w:t>Thực hiện Công văn số 196/PGDĐT-TH Phú Giáo, ngày 09 tháng 6 năm 2022 V/v tổ chức dạy học môn Tiếng Anh</w:t>
      </w:r>
      <w:r w:rsidR="00B10552" w:rsidRPr="00113F9D">
        <w:rPr>
          <w:rFonts w:ascii="Times New Roman" w:hAnsi="Times New Roman" w:cs="Times New Roman"/>
          <w:color w:val="000000"/>
          <w:sz w:val="28"/>
          <w:szCs w:val="28"/>
          <w:lang w:val="vi-VN"/>
        </w:rPr>
        <w:t xml:space="preserve"> </w:t>
      </w:r>
      <w:r w:rsidRPr="00113F9D">
        <w:rPr>
          <w:rFonts w:ascii="Times New Roman" w:hAnsi="Times New Roman" w:cs="Times New Roman"/>
          <w:color w:val="000000"/>
          <w:sz w:val="28"/>
          <w:szCs w:val="28"/>
          <w:lang w:val="vi-VN"/>
        </w:rPr>
        <w:t>và môn Tin học theo chương trình giáo dục phổ thông 2018 cấp Tiểu học.</w:t>
      </w:r>
    </w:p>
    <w:p w:rsidR="00DD5083" w:rsidRPr="00113F9D" w:rsidRDefault="00DD5083" w:rsidP="00DD5083">
      <w:pPr>
        <w:spacing w:after="0" w:line="360" w:lineRule="auto"/>
        <w:ind w:firstLine="720"/>
        <w:jc w:val="both"/>
        <w:rPr>
          <w:rFonts w:ascii="Times New Roman" w:hAnsi="Times New Roman" w:cs="Times New Roman"/>
          <w:sz w:val="28"/>
          <w:szCs w:val="28"/>
          <w:lang w:val="vi-VN"/>
        </w:rPr>
      </w:pPr>
      <w:r w:rsidRPr="00113F9D">
        <w:rPr>
          <w:rFonts w:ascii="Times New Roman" w:hAnsi="Times New Roman" w:cs="Times New Roman"/>
          <w:color w:val="000000"/>
          <w:sz w:val="28"/>
          <w:szCs w:val="28"/>
          <w:lang w:val="vi-VN"/>
        </w:rPr>
        <w:t>Nhà trường</w:t>
      </w:r>
      <w:r w:rsidRPr="00113F9D">
        <w:rPr>
          <w:rFonts w:ascii="Times New Roman" w:hAnsi="Times New Roman" w:cs="Times New Roman"/>
          <w:sz w:val="28"/>
          <w:szCs w:val="28"/>
          <w:lang w:val="vi-VN"/>
        </w:rPr>
        <w:t xml:space="preserve">, tham mưu Lãnh đạo Phòng giáo dục </w:t>
      </w:r>
      <w:r w:rsidRPr="00113F9D">
        <w:rPr>
          <w:rFonts w:ascii="Times New Roman" w:hAnsi="Times New Roman" w:cs="Times New Roman"/>
          <w:color w:val="000000"/>
          <w:sz w:val="28"/>
          <w:szCs w:val="28"/>
          <w:lang w:val="vi-VN"/>
        </w:rPr>
        <w:t>x</w:t>
      </w:r>
      <w:r w:rsidRPr="00113F9D">
        <w:rPr>
          <w:rFonts w:ascii="Times New Roman" w:hAnsi="Times New Roman" w:cs="Times New Roman"/>
          <w:sz w:val="28"/>
          <w:szCs w:val="28"/>
          <w:lang w:val="vi-VN"/>
        </w:rPr>
        <w:t xml:space="preserve">ây dựng,thực hiện phương án phối hợp với </w:t>
      </w:r>
      <w:r w:rsidRPr="00113F9D">
        <w:rPr>
          <w:rFonts w:ascii="Times New Roman" w:hAnsi="Times New Roman" w:cs="Times New Roman"/>
          <w:color w:val="000000"/>
          <w:sz w:val="28"/>
          <w:szCs w:val="28"/>
          <w:lang w:val="vi-VN"/>
        </w:rPr>
        <w:t>trung tâm ngoại ngữ H123</w:t>
      </w:r>
      <w:r w:rsidRPr="00113F9D">
        <w:rPr>
          <w:rFonts w:ascii="Times New Roman" w:hAnsi="Times New Roman" w:cs="Times New Roman"/>
          <w:sz w:val="28"/>
          <w:szCs w:val="28"/>
          <w:lang w:val="vi-VN"/>
        </w:rPr>
        <w:t xml:space="preserve">,tổ chức dạy học môn Tiếng Anh liên kết (học sinh học, giao tiếp </w:t>
      </w:r>
      <w:r w:rsidR="00B10552" w:rsidRPr="00113F9D">
        <w:rPr>
          <w:rFonts w:ascii="Times New Roman" w:hAnsi="Times New Roman" w:cs="Times New Roman"/>
          <w:sz w:val="28"/>
          <w:szCs w:val="28"/>
          <w:lang w:val="vi-VN"/>
        </w:rPr>
        <w:t>50</w:t>
      </w:r>
      <w:r w:rsidRPr="00113F9D">
        <w:rPr>
          <w:rFonts w:ascii="Times New Roman" w:hAnsi="Times New Roman" w:cs="Times New Roman"/>
          <w:sz w:val="28"/>
          <w:szCs w:val="28"/>
          <w:lang w:val="vi-VN"/>
        </w:rPr>
        <w:t>% giáo viên là người nước ngoài dạy học linh hoạt, hiệu quả bảo đảm chất</w:t>
      </w:r>
      <w:r w:rsidRPr="00113F9D">
        <w:rPr>
          <w:sz w:val="28"/>
          <w:szCs w:val="28"/>
          <w:lang w:val="vi-VN"/>
        </w:rPr>
        <w:t xml:space="preserve"> </w:t>
      </w:r>
      <w:r w:rsidRPr="00113F9D">
        <w:rPr>
          <w:rFonts w:ascii="Times New Roman" w:hAnsi="Times New Roman" w:cs="Times New Roman"/>
          <w:sz w:val="28"/>
          <w:szCs w:val="28"/>
          <w:lang w:val="vi-VN"/>
        </w:rPr>
        <w:t xml:space="preserve">lượng dạy học theo yêu cầu cần đạt của chương trình và phù hợp với điều kiện cụ thể tại đơn vị). Nhà trường họp phụ huynh học sinh thống nhất, phương án thỏa thuận, đóng góp của phụ huynh học sinh khi cho con em tham gia. Đăng ký học theo chương trình học của Trung tâm ngoại ngữ H 123; Sắp xếp thời </w:t>
      </w:r>
      <w:r w:rsidRPr="00113F9D">
        <w:rPr>
          <w:rFonts w:ascii="Times New Roman" w:hAnsi="Times New Roman" w:cs="Times New Roman"/>
          <w:sz w:val="28"/>
          <w:szCs w:val="28"/>
          <w:lang w:val="vi-VN"/>
        </w:rPr>
        <w:lastRenderedPageBreak/>
        <w:t>gian học tập, giao tiếp phù hợp với tình hình thực tế tại đơn vị nhằm thuận lợi và đáp ứng nhu cầu người học và đảm bảo chương trình 2 buổi/ ngày của các em. Cụ thể:</w:t>
      </w:r>
    </w:p>
    <w:p w:rsidR="00DD5083" w:rsidRPr="00113F9D" w:rsidRDefault="00087F17" w:rsidP="00F77D73">
      <w:pPr>
        <w:spacing w:after="0" w:line="360" w:lineRule="auto"/>
        <w:ind w:firstLine="720"/>
        <w:jc w:val="both"/>
        <w:rPr>
          <w:rFonts w:ascii="Times New Roman" w:hAnsi="Times New Roman" w:cs="Times New Roman"/>
          <w:sz w:val="28"/>
          <w:szCs w:val="28"/>
          <w:lang w:val="vi-VN"/>
        </w:rPr>
      </w:pPr>
      <w:r w:rsidRPr="00113F9D">
        <w:rPr>
          <w:rFonts w:ascii="Times New Roman" w:hAnsi="Times New Roman" w:cs="Times New Roman"/>
          <w:sz w:val="28"/>
          <w:szCs w:val="28"/>
          <w:lang w:val="vi-VN"/>
        </w:rPr>
        <w:t>+</w:t>
      </w:r>
      <w:r w:rsidR="00DD5083" w:rsidRPr="00113F9D">
        <w:rPr>
          <w:rFonts w:ascii="Times New Roman" w:hAnsi="Times New Roman" w:cs="Times New Roman"/>
          <w:sz w:val="28"/>
          <w:szCs w:val="28"/>
          <w:lang w:val="vi-VN"/>
        </w:rPr>
        <w:t xml:space="preserve"> </w:t>
      </w:r>
      <w:r w:rsidR="00C555AF" w:rsidRPr="00113F9D">
        <w:rPr>
          <w:rFonts w:ascii="Times New Roman" w:hAnsi="Times New Roman" w:cs="Times New Roman"/>
          <w:sz w:val="28"/>
          <w:szCs w:val="28"/>
          <w:lang w:val="vi-VN"/>
        </w:rPr>
        <w:t xml:space="preserve">Dự kiến: </w:t>
      </w:r>
      <w:r w:rsidR="00DD5083" w:rsidRPr="00113F9D">
        <w:rPr>
          <w:rFonts w:ascii="Times New Roman" w:hAnsi="Times New Roman" w:cs="Times New Roman"/>
          <w:sz w:val="28"/>
          <w:szCs w:val="28"/>
          <w:lang w:val="vi-VN"/>
        </w:rPr>
        <w:t xml:space="preserve">Lớp </w:t>
      </w:r>
      <w:r w:rsidR="00B10552" w:rsidRPr="00113F9D">
        <w:rPr>
          <w:rFonts w:ascii="Times New Roman" w:hAnsi="Times New Roman" w:cs="Times New Roman"/>
          <w:sz w:val="28"/>
          <w:szCs w:val="28"/>
          <w:lang w:val="vi-VN"/>
        </w:rPr>
        <w:t>1,2,</w:t>
      </w:r>
      <w:r w:rsidR="00523CE0" w:rsidRPr="00113F9D">
        <w:rPr>
          <w:rFonts w:ascii="Times New Roman" w:hAnsi="Times New Roman" w:cs="Times New Roman"/>
          <w:sz w:val="28"/>
          <w:szCs w:val="28"/>
          <w:lang w:val="vi-VN"/>
        </w:rPr>
        <w:t xml:space="preserve">4,5 </w:t>
      </w:r>
      <w:r w:rsidR="00DD5083" w:rsidRPr="00113F9D">
        <w:rPr>
          <w:rFonts w:ascii="Times New Roman" w:hAnsi="Times New Roman" w:cs="Times New Roman"/>
          <w:sz w:val="28"/>
          <w:szCs w:val="28"/>
          <w:lang w:val="vi-VN"/>
        </w:rPr>
        <w:t>học Tiếng Anh liên kết thời gian buổi chiề</w:t>
      </w:r>
      <w:r w:rsidR="006304D2" w:rsidRPr="00113F9D">
        <w:rPr>
          <w:rFonts w:ascii="Times New Roman" w:hAnsi="Times New Roman" w:cs="Times New Roman"/>
          <w:sz w:val="28"/>
          <w:szCs w:val="28"/>
          <w:lang w:val="vi-VN"/>
        </w:rPr>
        <w:t>u (</w:t>
      </w:r>
      <w:r w:rsidR="00DD5083" w:rsidRPr="00113F9D">
        <w:rPr>
          <w:rFonts w:ascii="Times New Roman" w:hAnsi="Times New Roman" w:cs="Times New Roman"/>
          <w:sz w:val="28"/>
          <w:szCs w:val="28"/>
          <w:lang w:val="vi-VN"/>
        </w:rPr>
        <w:t xml:space="preserve">thứ tư, thứ sáu) từ </w:t>
      </w:r>
      <w:r w:rsidR="00B10552" w:rsidRPr="00113F9D">
        <w:rPr>
          <w:rFonts w:ascii="Times New Roman" w:hAnsi="Times New Roman" w:cs="Times New Roman"/>
          <w:sz w:val="28"/>
          <w:szCs w:val="28"/>
          <w:lang w:val="vi-VN"/>
        </w:rPr>
        <w:t>13</w:t>
      </w:r>
      <w:r w:rsidR="00DD5083" w:rsidRPr="00113F9D">
        <w:rPr>
          <w:rFonts w:ascii="Times New Roman" w:hAnsi="Times New Roman" w:cs="Times New Roman"/>
          <w:sz w:val="28"/>
          <w:szCs w:val="28"/>
          <w:lang w:val="vi-VN"/>
        </w:rPr>
        <w:t xml:space="preserve"> giờ </w:t>
      </w:r>
      <w:r w:rsidR="00B10552" w:rsidRPr="00113F9D">
        <w:rPr>
          <w:rFonts w:ascii="Times New Roman" w:hAnsi="Times New Roman" w:cs="Times New Roman"/>
          <w:sz w:val="28"/>
          <w:szCs w:val="28"/>
          <w:lang w:val="vi-VN"/>
        </w:rPr>
        <w:t>20</w:t>
      </w:r>
      <w:r w:rsidR="00DD5083" w:rsidRPr="00113F9D">
        <w:rPr>
          <w:rFonts w:ascii="Times New Roman" w:hAnsi="Times New Roman" w:cs="Times New Roman"/>
          <w:sz w:val="28"/>
          <w:szCs w:val="28"/>
          <w:lang w:val="vi-VN"/>
        </w:rPr>
        <w:t xml:space="preserve"> phút đến </w:t>
      </w:r>
      <w:r w:rsidR="00B10552" w:rsidRPr="00113F9D">
        <w:rPr>
          <w:rFonts w:ascii="Times New Roman" w:hAnsi="Times New Roman" w:cs="Times New Roman"/>
          <w:sz w:val="28"/>
          <w:szCs w:val="28"/>
          <w:lang w:val="vi-VN"/>
        </w:rPr>
        <w:t>13</w:t>
      </w:r>
      <w:r w:rsidR="00DD5083" w:rsidRPr="00113F9D">
        <w:rPr>
          <w:rFonts w:ascii="Times New Roman" w:hAnsi="Times New Roman" w:cs="Times New Roman"/>
          <w:sz w:val="28"/>
          <w:szCs w:val="28"/>
          <w:lang w:val="vi-VN"/>
        </w:rPr>
        <w:t xml:space="preserve"> giờ 55 phút.</w:t>
      </w:r>
    </w:p>
    <w:p w:rsidR="00BE471E" w:rsidRPr="0034288C" w:rsidRDefault="00BE471E" w:rsidP="00FD2CE5">
      <w:pPr>
        <w:spacing w:before="120" w:after="120" w:line="360" w:lineRule="auto"/>
        <w:ind w:firstLine="720"/>
        <w:jc w:val="both"/>
        <w:rPr>
          <w:rFonts w:ascii="Times New Roman" w:hAnsi="Times New Roman" w:cs="Times New Roman"/>
          <w:b/>
          <w:sz w:val="28"/>
          <w:szCs w:val="28"/>
          <w:lang w:val="vi-VN"/>
        </w:rPr>
      </w:pPr>
      <w:r w:rsidRPr="0034288C">
        <w:rPr>
          <w:rFonts w:ascii="Times New Roman" w:hAnsi="Times New Roman" w:cs="Times New Roman"/>
          <w:b/>
          <w:spacing w:val="-4"/>
          <w:sz w:val="28"/>
          <w:szCs w:val="28"/>
          <w:lang w:val="es-ES"/>
        </w:rPr>
        <w:t>b) Dạy học môn Tin học và tổ chức hoạt động giáo dục tin h</w:t>
      </w:r>
      <w:r w:rsidRPr="0034288C">
        <w:rPr>
          <w:rFonts w:ascii="Times New Roman" w:hAnsi="Times New Roman" w:cs="Times New Roman"/>
          <w:b/>
          <w:sz w:val="28"/>
          <w:szCs w:val="28"/>
          <w:lang w:val="vi-VN"/>
        </w:rPr>
        <w:t>ọc</w:t>
      </w:r>
    </w:p>
    <w:p w:rsidR="00B869D9" w:rsidRDefault="00BE471E" w:rsidP="009F436E">
      <w:pPr>
        <w:spacing w:before="60" w:after="60" w:line="360" w:lineRule="auto"/>
        <w:ind w:right="51" w:firstLine="709"/>
        <w:jc w:val="both"/>
        <w:rPr>
          <w:rFonts w:ascii="Times New Roman" w:eastAsia="Times New Roman" w:hAnsi="Times New Roman" w:cs="Times New Roman"/>
          <w:bCs/>
          <w:sz w:val="28"/>
          <w:szCs w:val="28"/>
          <w:lang w:val="vi-VN"/>
        </w:rPr>
      </w:pPr>
      <w:r w:rsidRPr="00113F9D">
        <w:rPr>
          <w:rFonts w:ascii="Times New Roman" w:hAnsi="Times New Roman" w:cs="Times New Roman"/>
          <w:sz w:val="28"/>
          <w:szCs w:val="28"/>
          <w:lang w:val="vi-VN"/>
        </w:rPr>
        <w:t xml:space="preserve">Thực hiện hướng dẫn của Bộ GDĐT về </w:t>
      </w:r>
      <w:r w:rsidR="005C677B" w:rsidRPr="00113F9D">
        <w:rPr>
          <w:rFonts w:ascii="Times New Roman" w:hAnsi="Times New Roman" w:cs="Times New Roman"/>
          <w:sz w:val="28"/>
          <w:szCs w:val="28"/>
          <w:lang w:val="vi-VN"/>
        </w:rPr>
        <w:t xml:space="preserve">việc </w:t>
      </w:r>
      <w:r w:rsidRPr="00113F9D">
        <w:rPr>
          <w:rFonts w:ascii="Times New Roman" w:hAnsi="Times New Roman" w:cs="Times New Roman"/>
          <w:sz w:val="28"/>
          <w:szCs w:val="28"/>
          <w:lang w:val="vi-VN"/>
        </w:rPr>
        <w:t>tổ chức dạy học môn Tin học</w:t>
      </w:r>
      <w:r w:rsidR="005C677B">
        <w:rPr>
          <w:rFonts w:ascii="Times New Roman" w:eastAsia="Times New Roman" w:hAnsi="Times New Roman" w:cs="Times New Roman"/>
          <w:sz w:val="28"/>
          <w:szCs w:val="28"/>
          <w:lang w:val="pt-BR"/>
        </w:rPr>
        <w:t xml:space="preserve"> </w:t>
      </w:r>
      <w:r w:rsidR="005C677B" w:rsidRPr="005C677B">
        <w:rPr>
          <w:rFonts w:ascii="Times New Roman" w:eastAsia="Times New Roman" w:hAnsi="Times New Roman" w:cs="Times New Roman"/>
          <w:sz w:val="28"/>
          <w:szCs w:val="28"/>
          <w:lang w:val="pt-BR"/>
        </w:rPr>
        <w:t xml:space="preserve">bắt buộc cho 100% học </w:t>
      </w:r>
      <w:r w:rsidR="005C677B" w:rsidRPr="009B7D0D">
        <w:rPr>
          <w:rFonts w:ascii="Times New Roman" w:eastAsia="Times New Roman" w:hAnsi="Times New Roman" w:cs="Times New Roman"/>
          <w:sz w:val="28"/>
          <w:szCs w:val="28"/>
          <w:lang w:val="pt-BR"/>
        </w:rPr>
        <w:t xml:space="preserve">sinh lớp 3, lớp 4 </w:t>
      </w:r>
      <w:r w:rsidR="005C677B" w:rsidRPr="005C677B">
        <w:rPr>
          <w:rFonts w:ascii="Times New Roman" w:eastAsia="Times New Roman" w:hAnsi="Times New Roman" w:cs="Times New Roman"/>
          <w:sz w:val="28"/>
          <w:szCs w:val="28"/>
          <w:lang w:val="vi-VN"/>
        </w:rPr>
        <w:t>theo yêu cầu được quy định trong Chương trình giáo dục phổ thông 2018</w:t>
      </w:r>
      <w:r w:rsidR="00B869D9" w:rsidRPr="00113F9D">
        <w:rPr>
          <w:rFonts w:ascii="Times New Roman" w:eastAsia="Times New Roman" w:hAnsi="Times New Roman" w:cs="Times New Roman"/>
          <w:sz w:val="28"/>
          <w:szCs w:val="28"/>
          <w:lang w:val="vi-VN"/>
        </w:rPr>
        <w:t>,</w:t>
      </w:r>
      <w:r w:rsidR="00B869D9" w:rsidRPr="00113F9D">
        <w:rPr>
          <w:rFonts w:ascii="Times New Roman" w:hAnsi="Times New Roman" w:cs="Times New Roman"/>
          <w:sz w:val="28"/>
          <w:szCs w:val="28"/>
          <w:lang w:val="vi-VN"/>
        </w:rPr>
        <w:t xml:space="preserve"> tổ chức dạy học theo “định hướng phát triển năng lực và phẩm chất học sinh”.</w:t>
      </w:r>
      <w:r w:rsidR="009F436E" w:rsidRPr="009F436E">
        <w:rPr>
          <w:rFonts w:ascii="Times New Roman" w:eastAsia="Times New Roman" w:hAnsi="Times New Roman" w:cs="Times New Roman"/>
          <w:bCs/>
          <w:sz w:val="28"/>
          <w:szCs w:val="28"/>
          <w:lang w:val="vi-VN"/>
        </w:rPr>
        <w:t xml:space="preserve"> </w:t>
      </w:r>
    </w:p>
    <w:p w:rsidR="009F436E" w:rsidRPr="009F436E" w:rsidRDefault="009F436E" w:rsidP="009F436E">
      <w:pPr>
        <w:spacing w:before="60" w:after="60" w:line="360" w:lineRule="auto"/>
        <w:ind w:right="51" w:firstLine="709"/>
        <w:jc w:val="both"/>
        <w:rPr>
          <w:rFonts w:ascii="Times New Roman" w:eastAsia="Times New Roman" w:hAnsi="Times New Roman" w:cs="Times New Roman"/>
          <w:bCs/>
          <w:spacing w:val="-4"/>
          <w:sz w:val="28"/>
          <w:szCs w:val="28"/>
          <w:lang w:val="vi-VN"/>
        </w:rPr>
      </w:pPr>
      <w:r w:rsidRPr="009F436E">
        <w:rPr>
          <w:rFonts w:ascii="Times New Roman" w:eastAsia="Times New Roman" w:hAnsi="Times New Roman" w:cs="Times New Roman"/>
          <w:bCs/>
          <w:sz w:val="28"/>
          <w:szCs w:val="28"/>
          <w:lang w:val="vi-VN"/>
        </w:rPr>
        <w:t>Thực hiện các giải pháp phù hợp để tăng số lượng lớp, học sinh lớp 5</w:t>
      </w:r>
      <w:r w:rsidRPr="009F436E">
        <w:rPr>
          <w:rFonts w:ascii="Times New Roman" w:eastAsia="Times New Roman" w:hAnsi="Times New Roman" w:cs="Times New Roman"/>
          <w:bCs/>
          <w:spacing w:val="-4"/>
          <w:sz w:val="28"/>
          <w:szCs w:val="28"/>
          <w:lang w:val="vi-VN"/>
        </w:rPr>
        <w:t xml:space="preserve"> được học môn Tin học tự chọn theo Chương trình giáo dục phổ thông 2006 </w:t>
      </w:r>
      <w:r w:rsidR="00B869D9" w:rsidRPr="00113F9D">
        <w:rPr>
          <w:rFonts w:ascii="Times New Roman" w:eastAsia="Times New Roman" w:hAnsi="Times New Roman" w:cs="Times New Roman"/>
          <w:bCs/>
          <w:spacing w:val="-4"/>
          <w:sz w:val="28"/>
          <w:szCs w:val="28"/>
          <w:lang w:val="vi-VN"/>
        </w:rPr>
        <w:t xml:space="preserve"> và </w:t>
      </w:r>
      <w:r w:rsidRPr="009F436E">
        <w:rPr>
          <w:rFonts w:ascii="Times New Roman" w:eastAsia="Times New Roman" w:hAnsi="Times New Roman" w:cs="Times New Roman"/>
          <w:bCs/>
          <w:spacing w:val="-4"/>
          <w:sz w:val="28"/>
          <w:szCs w:val="28"/>
          <w:lang w:val="vi-VN"/>
        </w:rPr>
        <w:t>có những giải pháp tiếp cận Chương trình môn Tin học trong Chương trình giáo dục phổ thông 2018 một cách linh hoạt, phù hợp trên cơ sở tinh giản Chương trình giáo dục phổ thông 2006 đối với môn Tin học</w:t>
      </w:r>
      <w:r w:rsidRPr="00113F9D">
        <w:rPr>
          <w:rFonts w:ascii="Times New Roman" w:eastAsia="Times New Roman" w:hAnsi="Times New Roman" w:cs="Times New Roman"/>
          <w:bCs/>
          <w:spacing w:val="-4"/>
          <w:sz w:val="28"/>
          <w:szCs w:val="28"/>
          <w:lang w:val="vi-VN"/>
        </w:rPr>
        <w:t xml:space="preserve">; </w:t>
      </w:r>
      <w:r w:rsidRPr="009F436E">
        <w:rPr>
          <w:rFonts w:ascii="Times New Roman" w:eastAsia="Times New Roman" w:hAnsi="Times New Roman" w:cs="Times New Roman"/>
          <w:bCs/>
          <w:spacing w:val="-4"/>
          <w:sz w:val="28"/>
          <w:szCs w:val="28"/>
          <w:lang w:val="vi-VN"/>
        </w:rPr>
        <w:t>tạo điều kiện tốt nhất cho học sinh tiếp cận, học tập môn Tin học ở lớp 6.</w:t>
      </w:r>
    </w:p>
    <w:p w:rsidR="005C677B" w:rsidRPr="005C677B" w:rsidRDefault="005C677B" w:rsidP="005C677B">
      <w:pPr>
        <w:spacing w:before="60" w:after="60" w:line="360" w:lineRule="auto"/>
        <w:ind w:right="51" w:firstLine="709"/>
        <w:jc w:val="both"/>
        <w:rPr>
          <w:rFonts w:ascii="Times New Roman" w:eastAsia="Times New Roman" w:hAnsi="Times New Roman" w:cs="Times New Roman"/>
          <w:spacing w:val="-2"/>
          <w:sz w:val="28"/>
          <w:szCs w:val="28"/>
          <w:lang w:val="vi-VN"/>
        </w:rPr>
      </w:pPr>
      <w:r w:rsidRPr="005C677B">
        <w:rPr>
          <w:rFonts w:ascii="Times New Roman" w:eastAsia="Times New Roman" w:hAnsi="Times New Roman" w:cs="Times New Roman"/>
          <w:sz w:val="28"/>
          <w:szCs w:val="28"/>
          <w:lang w:val="vi-VN"/>
        </w:rPr>
        <w:t>Tổ chức thực hiện các hoạt động giáo dục tin học, giáo dục kĩ năng công dân số cho học sinh theo hướng dẫn của Bộ GDĐT</w:t>
      </w:r>
      <w:r w:rsidR="005F6C41" w:rsidRPr="00113F9D">
        <w:rPr>
          <w:rFonts w:ascii="Times New Roman" w:eastAsia="Times New Roman" w:hAnsi="Times New Roman" w:cs="Times New Roman"/>
          <w:sz w:val="28"/>
          <w:szCs w:val="28"/>
          <w:lang w:val="vi-VN"/>
        </w:rPr>
        <w:t>,</w:t>
      </w:r>
      <w:r w:rsidR="005F6C41" w:rsidRPr="005F6C41">
        <w:rPr>
          <w:rFonts w:ascii="Times New Roman" w:eastAsia="Times New Roman" w:hAnsi="Times New Roman" w:cs="Times New Roman"/>
          <w:spacing w:val="-6"/>
          <w:sz w:val="18"/>
          <w:szCs w:val="18"/>
          <w:lang w:val="vi-VN"/>
        </w:rPr>
        <w:t xml:space="preserve"> </w:t>
      </w:r>
      <w:r w:rsidR="005F6C41" w:rsidRPr="00113F9D">
        <w:rPr>
          <w:rFonts w:ascii="Times New Roman" w:eastAsia="Times New Roman" w:hAnsi="Times New Roman" w:cs="Times New Roman"/>
          <w:spacing w:val="-6"/>
          <w:sz w:val="28"/>
          <w:szCs w:val="28"/>
          <w:lang w:val="vi-VN"/>
        </w:rPr>
        <w:t>c</w:t>
      </w:r>
      <w:r w:rsidR="005F6C41" w:rsidRPr="005F6C41">
        <w:rPr>
          <w:rFonts w:ascii="Times New Roman" w:eastAsia="Times New Roman" w:hAnsi="Times New Roman" w:cs="Times New Roman"/>
          <w:spacing w:val="-6"/>
          <w:sz w:val="28"/>
          <w:szCs w:val="28"/>
          <w:lang w:val="vi-VN"/>
        </w:rPr>
        <w:t>ông văn số 3539/BGDĐT-GDTH ngày 19/8/2019 về tổ chức dạy học môn Tin học và tổ chức hoạt động giáo dục tin học ở cấp tiểu học từ năm học 2019 – 2020</w:t>
      </w:r>
      <w:r>
        <w:rPr>
          <w:rFonts w:ascii="Times New Roman" w:eastAsia="Times New Roman" w:hAnsi="Times New Roman" w:cs="Times New Roman"/>
          <w:sz w:val="28"/>
          <w:szCs w:val="28"/>
          <w:lang w:val="vi-VN"/>
        </w:rPr>
        <w:t xml:space="preserve">; tạo cơ hội cho học sinh lớp </w:t>
      </w:r>
      <w:r w:rsidRPr="005C677B">
        <w:rPr>
          <w:rFonts w:ascii="Times New Roman" w:eastAsia="Times New Roman" w:hAnsi="Times New Roman" w:cs="Times New Roman"/>
          <w:spacing w:val="-2"/>
          <w:sz w:val="28"/>
          <w:szCs w:val="28"/>
          <w:lang w:val="vi-VN"/>
        </w:rPr>
        <w:t>lớp 2 được tiếp cận giáo dục Tin học</w:t>
      </w:r>
      <w:r w:rsidR="0034288C">
        <w:rPr>
          <w:rFonts w:ascii="Times New Roman" w:eastAsia="Times New Roman" w:hAnsi="Times New Roman" w:cs="Times New Roman"/>
          <w:spacing w:val="-2"/>
          <w:sz w:val="28"/>
          <w:szCs w:val="28"/>
        </w:rPr>
        <w:t xml:space="preserve"> ( Nếu </w:t>
      </w:r>
      <w:r w:rsidR="00A8091C">
        <w:rPr>
          <w:rFonts w:ascii="Times New Roman" w:eastAsia="Times New Roman" w:hAnsi="Times New Roman" w:cs="Times New Roman"/>
          <w:spacing w:val="-2"/>
          <w:sz w:val="28"/>
          <w:szCs w:val="28"/>
        </w:rPr>
        <w:t xml:space="preserve">trường có </w:t>
      </w:r>
      <w:r w:rsidR="0034288C">
        <w:rPr>
          <w:rFonts w:ascii="Times New Roman" w:eastAsia="Times New Roman" w:hAnsi="Times New Roman" w:cs="Times New Roman"/>
          <w:spacing w:val="-2"/>
          <w:sz w:val="28"/>
          <w:szCs w:val="28"/>
        </w:rPr>
        <w:t>đủ giáo viên tin học)</w:t>
      </w:r>
      <w:r w:rsidRPr="005C677B">
        <w:rPr>
          <w:rFonts w:ascii="Times New Roman" w:eastAsia="Times New Roman" w:hAnsi="Times New Roman" w:cs="Times New Roman"/>
          <w:spacing w:val="-2"/>
          <w:sz w:val="28"/>
          <w:szCs w:val="28"/>
          <w:lang w:val="vi-VN"/>
        </w:rPr>
        <w:t>.</w:t>
      </w:r>
    </w:p>
    <w:p w:rsidR="005C677B" w:rsidRDefault="00C13851" w:rsidP="005C677B">
      <w:pPr>
        <w:spacing w:before="60" w:after="60" w:line="360" w:lineRule="auto"/>
        <w:ind w:right="51" w:firstLine="709"/>
        <w:jc w:val="both"/>
        <w:rPr>
          <w:rFonts w:ascii="Times New Roman" w:eastAsia="Times New Roman" w:hAnsi="Times New Roman" w:cs="Times New Roman"/>
          <w:spacing w:val="-2"/>
          <w:sz w:val="28"/>
          <w:szCs w:val="28"/>
          <w:lang w:val="vi-VN"/>
        </w:rPr>
      </w:pPr>
      <w:r w:rsidRPr="00113F9D">
        <w:rPr>
          <w:rFonts w:ascii="Times New Roman" w:hAnsi="Times New Roman" w:cs="Times New Roman"/>
          <w:sz w:val="28"/>
          <w:szCs w:val="28"/>
          <w:lang w:val="vi-VN"/>
        </w:rPr>
        <w:t xml:space="preserve">Tham mưu </w:t>
      </w:r>
      <w:r w:rsidR="00BE471E" w:rsidRPr="00113F9D">
        <w:rPr>
          <w:rFonts w:ascii="Times New Roman" w:hAnsi="Times New Roman" w:cs="Times New Roman"/>
          <w:sz w:val="28"/>
          <w:szCs w:val="28"/>
          <w:lang w:val="vi-VN"/>
        </w:rPr>
        <w:t>Tăng cường đầu tư nâng cấp thiết bị dạy học để từng bước nâng cao chất lượng dạy học môn Tin học.</w:t>
      </w:r>
      <w:r w:rsidR="009C2555" w:rsidRPr="005C677B">
        <w:rPr>
          <w:rFonts w:ascii="Times New Roman" w:eastAsia="Times New Roman" w:hAnsi="Times New Roman" w:cs="Times New Roman"/>
          <w:spacing w:val="-2"/>
          <w:sz w:val="28"/>
          <w:szCs w:val="28"/>
          <w:lang w:val="vi-VN"/>
        </w:rPr>
        <w:t xml:space="preserve"> </w:t>
      </w:r>
    </w:p>
    <w:p w:rsidR="009B7D0D" w:rsidRPr="009315DE" w:rsidRDefault="009B7D0D" w:rsidP="009B7D0D">
      <w:pPr>
        <w:spacing w:before="60" w:after="60" w:line="240" w:lineRule="auto"/>
        <w:ind w:right="51" w:firstLine="709"/>
        <w:jc w:val="both"/>
        <w:rPr>
          <w:rFonts w:ascii="Times New Roman" w:eastAsia="Times New Roman" w:hAnsi="Times New Roman" w:cs="Times New Roman"/>
          <w:b/>
          <w:sz w:val="28"/>
          <w:szCs w:val="28"/>
          <w:lang w:val="vi-VN"/>
        </w:rPr>
      </w:pPr>
      <w:r w:rsidRPr="009315DE">
        <w:rPr>
          <w:rFonts w:ascii="Times New Roman" w:eastAsia="Times New Roman" w:hAnsi="Times New Roman" w:cs="Times New Roman"/>
          <w:b/>
          <w:sz w:val="28"/>
          <w:szCs w:val="28"/>
          <w:lang w:val="vi-VN"/>
        </w:rPr>
        <w:t xml:space="preserve">4.Thực hiện hiệu quả việc tổ chức dạy học môn học Tiếng dân tộc thiểu số </w:t>
      </w:r>
    </w:p>
    <w:p w:rsidR="009B7D0D" w:rsidRPr="009B7D0D" w:rsidRDefault="009B7D0D" w:rsidP="009B7D0D">
      <w:pPr>
        <w:spacing w:before="60" w:after="60" w:line="240" w:lineRule="auto"/>
        <w:ind w:right="51" w:firstLine="709"/>
        <w:jc w:val="both"/>
        <w:rPr>
          <w:rFonts w:ascii="Times New Roman" w:eastAsia="Times New Roman" w:hAnsi="Times New Roman" w:cs="Times New Roman"/>
          <w:b/>
          <w:i/>
          <w:sz w:val="28"/>
          <w:szCs w:val="28"/>
          <w:lang w:val="vi-VN"/>
        </w:rPr>
      </w:pPr>
      <w:r w:rsidRPr="009B7D0D">
        <w:rPr>
          <w:rFonts w:ascii="Times New Roman" w:eastAsia="Times New Roman" w:hAnsi="Times New Roman" w:cs="Times New Roman"/>
          <w:spacing w:val="-2"/>
          <w:sz w:val="28"/>
          <w:szCs w:val="28"/>
          <w:lang w:val="vi-VN"/>
        </w:rPr>
        <w:t xml:space="preserve">Tổ chức thực hiện </w:t>
      </w:r>
      <w:r w:rsidRPr="009B7D0D">
        <w:rPr>
          <w:rFonts w:ascii="Times New Roman" w:eastAsia="Times New Roman" w:hAnsi="Times New Roman" w:cs="Times New Roman"/>
          <w:spacing w:val="-2"/>
          <w:sz w:val="28"/>
          <w:szCs w:val="28"/>
          <w:shd w:val="clear" w:color="auto" w:fill="FFFFFF"/>
          <w:lang w:val="vi-VN"/>
        </w:rPr>
        <w:t xml:space="preserve">dạy học tiếng dân tộc thiểu số theo Nghị định số 82/2010/NĐ-CP phù hợp với điều kiện thực tế của </w:t>
      </w:r>
      <w:r w:rsidRPr="00113F9D">
        <w:rPr>
          <w:rFonts w:ascii="Times New Roman" w:eastAsia="Times New Roman" w:hAnsi="Times New Roman" w:cs="Times New Roman"/>
          <w:spacing w:val="-2"/>
          <w:sz w:val="28"/>
          <w:szCs w:val="28"/>
          <w:shd w:val="clear" w:color="auto" w:fill="FFFFFF"/>
          <w:lang w:val="vi-VN"/>
        </w:rPr>
        <w:t>đơn vị</w:t>
      </w:r>
      <w:r w:rsidRPr="009B7D0D">
        <w:rPr>
          <w:rFonts w:ascii="Times New Roman" w:eastAsia="Times New Roman" w:hAnsi="Times New Roman" w:cs="Times New Roman"/>
          <w:spacing w:val="-2"/>
          <w:sz w:val="28"/>
          <w:szCs w:val="28"/>
          <w:shd w:val="clear" w:color="auto" w:fill="FFFFFF"/>
          <w:lang w:val="vi-VN"/>
        </w:rPr>
        <w:t xml:space="preserve"> và nhu cầu của học sinh</w:t>
      </w:r>
      <w:r w:rsidRPr="00113F9D">
        <w:rPr>
          <w:rFonts w:ascii="Times New Roman" w:eastAsia="Times New Roman" w:hAnsi="Times New Roman" w:cs="Times New Roman"/>
          <w:spacing w:val="-2"/>
          <w:sz w:val="28"/>
          <w:szCs w:val="28"/>
          <w:shd w:val="clear" w:color="auto" w:fill="FFFFFF"/>
          <w:lang w:val="vi-VN"/>
        </w:rPr>
        <w:t xml:space="preserve"> (nếu có).</w:t>
      </w:r>
    </w:p>
    <w:p w:rsidR="009B7D0D" w:rsidRPr="009315DE" w:rsidRDefault="009315DE" w:rsidP="009B7D0D">
      <w:pPr>
        <w:spacing w:before="40" w:after="40" w:line="233" w:lineRule="auto"/>
        <w:ind w:right="49" w:firstLine="709"/>
        <w:jc w:val="both"/>
        <w:rPr>
          <w:rFonts w:ascii="Times New Roman" w:eastAsia="Times New Roman" w:hAnsi="Times New Roman" w:cs="Times New Roman"/>
          <w:b/>
          <w:sz w:val="28"/>
          <w:szCs w:val="28"/>
          <w:lang w:val="pt-BR"/>
        </w:rPr>
      </w:pPr>
      <w:r w:rsidRPr="009315DE">
        <w:rPr>
          <w:rFonts w:ascii="Times New Roman" w:eastAsia="Times New Roman" w:hAnsi="Times New Roman" w:cs="Times New Roman"/>
          <w:b/>
          <w:sz w:val="28"/>
          <w:szCs w:val="28"/>
          <w:lang w:val="vi-VN"/>
        </w:rPr>
        <w:t>5.</w:t>
      </w:r>
      <w:r w:rsidR="009B7D0D" w:rsidRPr="009315DE">
        <w:rPr>
          <w:rFonts w:ascii="Times New Roman" w:eastAsia="Times New Roman" w:hAnsi="Times New Roman" w:cs="Times New Roman"/>
          <w:b/>
          <w:sz w:val="28"/>
          <w:szCs w:val="28"/>
          <w:lang w:val="vi-VN"/>
        </w:rPr>
        <w:t>Thực hiện biên soạn, thẩm định, dạy học nội dung giáo dục “Địa phương em” và tổ chức dạy học giáo dục địa phương theo Chương trình giáo dục phổ thông 2018</w:t>
      </w:r>
      <w:r w:rsidR="009B7D0D" w:rsidRPr="009315DE">
        <w:rPr>
          <w:rFonts w:ascii="Times New Roman" w:eastAsia="Times New Roman" w:hAnsi="Times New Roman" w:cs="Times New Roman"/>
          <w:b/>
          <w:sz w:val="28"/>
          <w:szCs w:val="28"/>
          <w:lang w:val="pt-BR"/>
        </w:rPr>
        <w:t xml:space="preserve"> </w:t>
      </w:r>
    </w:p>
    <w:p w:rsidR="009B7D0D" w:rsidRPr="009B7D0D" w:rsidRDefault="009B7D0D" w:rsidP="009B7D0D">
      <w:pPr>
        <w:spacing w:before="40" w:after="40" w:line="360" w:lineRule="auto"/>
        <w:ind w:right="49" w:firstLine="709"/>
        <w:jc w:val="both"/>
        <w:rPr>
          <w:rFonts w:ascii="Times New Roman" w:eastAsia="Times New Roman" w:hAnsi="Times New Roman" w:cs="Times New Roman"/>
          <w:sz w:val="28"/>
          <w:szCs w:val="28"/>
          <w:shd w:val="clear" w:color="auto" w:fill="FFFFFF"/>
          <w:lang w:val="pt-BR"/>
        </w:rPr>
      </w:pPr>
      <w:r w:rsidRPr="009B7D0D">
        <w:rPr>
          <w:rFonts w:ascii="Times New Roman" w:eastAsia="Times New Roman" w:hAnsi="Times New Roman" w:cs="Times New Roman"/>
          <w:sz w:val="28"/>
          <w:szCs w:val="28"/>
          <w:shd w:val="clear" w:color="auto" w:fill="FFFFFF"/>
          <w:lang w:val="pt-BR"/>
        </w:rPr>
        <w:t>Tổ chức thực hiện dạy học các nội dung theo tài liệu GDĐP lớp 1, 2, 3 theo hướng dẫn.</w:t>
      </w:r>
      <w:r w:rsidRPr="009B7D0D">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Nhà trường</w:t>
      </w:r>
      <w:r w:rsidRPr="009B7D0D">
        <w:rPr>
          <w:rFonts w:ascii="Times New Roman" w:eastAsia="Times New Roman" w:hAnsi="Times New Roman" w:cs="Times New Roman"/>
          <w:sz w:val="28"/>
          <w:szCs w:val="28"/>
          <w:lang w:val="pt-BR"/>
        </w:rPr>
        <w:t xml:space="preserve"> tổ chức dạy học theo mạch nội dung giáo dục “Địa phương </w:t>
      </w:r>
      <w:r w:rsidRPr="009B7D0D">
        <w:rPr>
          <w:rFonts w:ascii="Times New Roman" w:eastAsia="Times New Roman" w:hAnsi="Times New Roman" w:cs="Times New Roman"/>
          <w:sz w:val="28"/>
          <w:szCs w:val="28"/>
          <w:lang w:val="pt-BR"/>
        </w:rPr>
        <w:lastRenderedPageBreak/>
        <w:t>em” phù hợp với thực tiễn của địa phương. Khi</w:t>
      </w:r>
      <w:r w:rsidRPr="009B7D0D">
        <w:rPr>
          <w:rFonts w:ascii="Times New Roman" w:eastAsia="Times New Roman" w:hAnsi="Times New Roman" w:cs="Times New Roman"/>
          <w:sz w:val="28"/>
          <w:szCs w:val="28"/>
          <w:shd w:val="clear" w:color="auto" w:fill="FFFFFF"/>
          <w:lang w:val="pt-BR"/>
        </w:rPr>
        <w:t xml:space="preserve"> tổ chức dạy học, </w:t>
      </w:r>
      <w:r w:rsidR="00AD28D1">
        <w:rPr>
          <w:rFonts w:ascii="Times New Roman" w:eastAsia="Times New Roman" w:hAnsi="Times New Roman" w:cs="Times New Roman"/>
          <w:sz w:val="28"/>
          <w:szCs w:val="28"/>
          <w:shd w:val="clear" w:color="auto" w:fill="FFFFFF"/>
          <w:lang w:val="pt-BR"/>
        </w:rPr>
        <w:t>giáo viên</w:t>
      </w:r>
      <w:r w:rsidRPr="009B7D0D">
        <w:rPr>
          <w:rFonts w:ascii="Times New Roman" w:eastAsia="Times New Roman" w:hAnsi="Times New Roman" w:cs="Times New Roman"/>
          <w:sz w:val="28"/>
          <w:szCs w:val="28"/>
          <w:shd w:val="clear" w:color="auto" w:fill="FFFFFF"/>
          <w:lang w:val="pt-BR"/>
        </w:rPr>
        <w:t xml:space="preserve"> tập trung dạy các chủ đề đáp ứng yêu cầu cần đạt của hai mạch kiến thức (gồm </w:t>
      </w:r>
      <w:r w:rsidRPr="009B7D0D">
        <w:rPr>
          <w:rFonts w:ascii="Times New Roman" w:eastAsia="Times New Roman" w:hAnsi="Times New Roman" w:cs="Times New Roman"/>
          <w:i/>
          <w:sz w:val="28"/>
          <w:szCs w:val="28"/>
          <w:shd w:val="clear" w:color="auto" w:fill="FFFFFF"/>
          <w:lang w:val="pt-BR"/>
        </w:rPr>
        <w:t>Thiên nhiên và con người địa phương</w:t>
      </w:r>
      <w:r w:rsidRPr="009B7D0D">
        <w:rPr>
          <w:rFonts w:ascii="Times New Roman" w:eastAsia="Times New Roman" w:hAnsi="Times New Roman" w:cs="Times New Roman"/>
          <w:sz w:val="28"/>
          <w:szCs w:val="28"/>
          <w:shd w:val="clear" w:color="auto" w:fill="FFFFFF"/>
          <w:lang w:val="pt-BR"/>
        </w:rPr>
        <w:t xml:space="preserve">; </w:t>
      </w:r>
      <w:r w:rsidRPr="009B7D0D">
        <w:rPr>
          <w:rFonts w:ascii="Times New Roman" w:eastAsia="Times New Roman" w:hAnsi="Times New Roman" w:cs="Times New Roman"/>
          <w:i/>
          <w:sz w:val="28"/>
          <w:szCs w:val="28"/>
          <w:shd w:val="clear" w:color="auto" w:fill="FFFFFF"/>
          <w:lang w:val="pt-BR"/>
        </w:rPr>
        <w:t>Lịch sử và văn hóa truyền thống địa phương</w:t>
      </w:r>
      <w:r w:rsidRPr="009B7D0D">
        <w:rPr>
          <w:rFonts w:ascii="Times New Roman" w:eastAsia="Times New Roman" w:hAnsi="Times New Roman" w:cs="Times New Roman"/>
          <w:sz w:val="28"/>
          <w:szCs w:val="28"/>
          <w:shd w:val="clear" w:color="auto" w:fill="FFFFFF"/>
          <w:lang w:val="pt-BR"/>
        </w:rPr>
        <w:t xml:space="preserve">) vào môn Lịch sử và Địa lí lớp 4 </w:t>
      </w:r>
      <w:r w:rsidRPr="009B7D0D">
        <w:rPr>
          <w:rFonts w:ascii="Times New Roman" w:eastAsia="Times New Roman" w:hAnsi="Times New Roman" w:cs="Times New Roman"/>
          <w:sz w:val="28"/>
          <w:szCs w:val="28"/>
          <w:lang w:val="pt-BR"/>
        </w:rPr>
        <w:t xml:space="preserve">và thực hiện trước khi tổ chức dạy học các nội dung khác của mạch nội dung “Địa phương và các vùng miền của Việt Nam” </w:t>
      </w:r>
      <w:r w:rsidRPr="009B7D0D">
        <w:rPr>
          <w:rFonts w:ascii="Times New Roman" w:eastAsia="Times New Roman" w:hAnsi="Times New Roman" w:cs="Times New Roman"/>
          <w:sz w:val="28"/>
          <w:szCs w:val="28"/>
          <w:shd w:val="clear" w:color="auto" w:fill="FFFFFF"/>
          <w:lang w:val="pt-BR"/>
        </w:rPr>
        <w:t xml:space="preserve">của sách giáo khoa môn Lịch sử và Địa lí lớp 4 Chương trình giáo dục phổ thông 2018. </w:t>
      </w:r>
    </w:p>
    <w:p w:rsidR="00BA783A" w:rsidRPr="009315DE" w:rsidRDefault="00BA783A" w:rsidP="00EB2C15">
      <w:pPr>
        <w:spacing w:after="0" w:line="233" w:lineRule="auto"/>
        <w:ind w:firstLine="709"/>
        <w:jc w:val="both"/>
        <w:rPr>
          <w:rFonts w:ascii="Times New Roman" w:eastAsia="Times New Roman" w:hAnsi="Times New Roman" w:cs="Times New Roman"/>
          <w:b/>
          <w:color w:val="000000"/>
          <w:sz w:val="28"/>
          <w:szCs w:val="28"/>
          <w:lang w:val="pt-BR"/>
        </w:rPr>
      </w:pPr>
      <w:r w:rsidRPr="009315DE">
        <w:rPr>
          <w:rFonts w:ascii="Times New Roman" w:eastAsia="Times New Roman" w:hAnsi="Times New Roman" w:cs="Times New Roman"/>
          <w:b/>
          <w:color w:val="000000"/>
          <w:sz w:val="28"/>
          <w:szCs w:val="28"/>
          <w:lang w:val="pt-BR"/>
        </w:rPr>
        <w:t xml:space="preserve">6. Triển khai thực hiện giáo dục STEM </w:t>
      </w:r>
    </w:p>
    <w:p w:rsidR="00F20415" w:rsidRDefault="005F0287" w:rsidP="00EB2C15">
      <w:pPr>
        <w:autoSpaceDE w:val="0"/>
        <w:autoSpaceDN w:val="0"/>
        <w:adjustRightInd w:val="0"/>
        <w:spacing w:after="0" w:line="360" w:lineRule="auto"/>
        <w:ind w:firstLine="709"/>
        <w:jc w:val="both"/>
        <w:rPr>
          <w:rFonts w:ascii="Times New Roman" w:eastAsia="Times New Roman" w:hAnsi="Times New Roman" w:cs="Times New Roman"/>
          <w:color w:val="000000"/>
          <w:spacing w:val="-4"/>
          <w:sz w:val="28"/>
          <w:szCs w:val="28"/>
          <w:lang w:val="vi-VN"/>
        </w:rPr>
      </w:pPr>
      <w:r w:rsidRPr="00113F9D">
        <w:rPr>
          <w:rFonts w:ascii="Times New Roman" w:eastAsia="Times New Roman" w:hAnsi="Times New Roman" w:cs="Times New Roman"/>
          <w:color w:val="000000"/>
          <w:spacing w:val="-4"/>
          <w:sz w:val="28"/>
          <w:szCs w:val="28"/>
          <w:lang w:val="pt-BR"/>
        </w:rPr>
        <w:t>T</w:t>
      </w:r>
      <w:r w:rsidRPr="005F0287">
        <w:rPr>
          <w:rFonts w:ascii="Times New Roman" w:eastAsia="Times New Roman" w:hAnsi="Times New Roman" w:cs="Times New Roman"/>
          <w:color w:val="000000"/>
          <w:spacing w:val="-4"/>
          <w:sz w:val="28"/>
          <w:szCs w:val="28"/>
          <w:lang w:val="vi-VN"/>
        </w:rPr>
        <w:t>ổ chức thực hiện giáo dục STEM tiếp cận theo định hướng của Chương trình giáo dục phổ thông 2018</w:t>
      </w:r>
      <w:r w:rsidRPr="00113F9D">
        <w:rPr>
          <w:rFonts w:ascii="Times New Roman" w:eastAsia="Times New Roman" w:hAnsi="Times New Roman" w:cs="Times New Roman"/>
          <w:color w:val="000000"/>
          <w:spacing w:val="-4"/>
          <w:sz w:val="28"/>
          <w:szCs w:val="28"/>
          <w:lang w:val="pt-BR"/>
        </w:rPr>
        <w:t xml:space="preserve"> theo hướng dẫn của Bộ GDĐT</w:t>
      </w:r>
      <w:r w:rsidR="00113F9D">
        <w:rPr>
          <w:rFonts w:ascii="Times New Roman" w:eastAsia="Times New Roman" w:hAnsi="Times New Roman" w:cs="Times New Roman"/>
          <w:color w:val="000000"/>
          <w:spacing w:val="-4"/>
          <w:sz w:val="28"/>
          <w:szCs w:val="28"/>
          <w:lang w:val="pt-BR"/>
        </w:rPr>
        <w:t xml:space="preserve"> </w:t>
      </w:r>
      <w:r w:rsidRPr="005F0287">
        <w:rPr>
          <w:rFonts w:ascii="Times New Roman" w:eastAsia="Times New Roman" w:hAnsi="Times New Roman" w:cs="Times New Roman"/>
          <w:color w:val="000000"/>
          <w:spacing w:val="-4"/>
          <w:sz w:val="28"/>
          <w:szCs w:val="28"/>
          <w:lang w:val="vi-VN"/>
        </w:rPr>
        <w:t>với những yêu cầu cụ thể như sau:</w:t>
      </w:r>
    </w:p>
    <w:p w:rsidR="005F0287" w:rsidRPr="009B7D0D" w:rsidRDefault="00F20415" w:rsidP="00EB2C15">
      <w:pPr>
        <w:autoSpaceDE w:val="0"/>
        <w:autoSpaceDN w:val="0"/>
        <w:adjustRightInd w:val="0"/>
        <w:spacing w:after="0" w:line="360" w:lineRule="auto"/>
        <w:ind w:firstLine="709"/>
        <w:jc w:val="both"/>
        <w:rPr>
          <w:rFonts w:ascii="Times New Roman" w:eastAsia="Times New Roman" w:hAnsi="Times New Roman" w:cs="Times New Roman"/>
          <w:color w:val="000000"/>
          <w:spacing w:val="-4"/>
          <w:sz w:val="28"/>
          <w:szCs w:val="28"/>
          <w:lang w:val="vi-VN"/>
        </w:rPr>
      </w:pPr>
      <w:r w:rsidRPr="00113F9D">
        <w:rPr>
          <w:rFonts w:ascii="Times New Roman" w:eastAsia="Times New Roman" w:hAnsi="Times New Roman" w:cs="Times New Roman"/>
          <w:color w:val="000000"/>
          <w:spacing w:val="-4"/>
          <w:sz w:val="28"/>
          <w:szCs w:val="28"/>
          <w:lang w:val="vi-VN"/>
        </w:rPr>
        <w:t>-</w:t>
      </w:r>
      <w:r w:rsidR="00410DB7" w:rsidRPr="00113F9D">
        <w:rPr>
          <w:rFonts w:ascii="Times New Roman" w:eastAsia="Times New Roman" w:hAnsi="Times New Roman" w:cs="Times New Roman"/>
          <w:color w:val="000000"/>
          <w:spacing w:val="-4"/>
          <w:sz w:val="28"/>
          <w:szCs w:val="28"/>
          <w:lang w:val="vi-VN"/>
        </w:rPr>
        <w:t xml:space="preserve"> </w:t>
      </w:r>
      <w:r w:rsidR="005F0287" w:rsidRPr="00113F9D">
        <w:rPr>
          <w:rFonts w:ascii="Times New Roman" w:eastAsia="Times New Roman" w:hAnsi="Times New Roman" w:cs="Times New Roman"/>
          <w:sz w:val="28"/>
          <w:szCs w:val="28"/>
          <w:lang w:val="vi-VN"/>
        </w:rPr>
        <w:t>Nhà trường xây dựng kế hooạch số 180/ KHTH</w:t>
      </w:r>
      <w:r w:rsidR="00410DB7" w:rsidRPr="00113F9D">
        <w:rPr>
          <w:rFonts w:ascii="Times New Roman" w:eastAsia="Times New Roman" w:hAnsi="Times New Roman" w:cs="Times New Roman"/>
          <w:sz w:val="28"/>
          <w:szCs w:val="28"/>
          <w:lang w:val="vi-VN"/>
        </w:rPr>
        <w:t xml:space="preserve">; </w:t>
      </w:r>
      <w:r w:rsidR="005F0287" w:rsidRPr="00113F9D">
        <w:rPr>
          <w:rFonts w:ascii="Times New Roman" w:eastAsia="Times New Roman" w:hAnsi="Times New Roman" w:cs="Times New Roman"/>
          <w:sz w:val="28"/>
          <w:szCs w:val="28"/>
          <w:lang w:val="vi-VN"/>
        </w:rPr>
        <w:t>Quyết định số 181/QĐ ngày 29/8/2023  tổ chức hoạt động giáo dục STEM</w:t>
      </w:r>
      <w:r w:rsidR="00A8073F" w:rsidRPr="00113F9D">
        <w:rPr>
          <w:rFonts w:ascii="Times New Roman" w:eastAsia="Times New Roman" w:hAnsi="Times New Roman" w:cs="Times New Roman"/>
          <w:sz w:val="28"/>
          <w:szCs w:val="28"/>
          <w:lang w:val="vi-VN"/>
        </w:rPr>
        <w:t xml:space="preserve"> theo hướng tiếp cận</w:t>
      </w:r>
      <w:r w:rsidR="005F0287" w:rsidRPr="00113F9D">
        <w:rPr>
          <w:rFonts w:ascii="Times New Roman" w:eastAsia="Times New Roman" w:hAnsi="Times New Roman" w:cs="Times New Roman"/>
          <w:sz w:val="28"/>
          <w:szCs w:val="28"/>
          <w:lang w:val="vi-VN"/>
        </w:rPr>
        <w:t xml:space="preserve"> trong năm học 2023 -2024.</w:t>
      </w:r>
    </w:p>
    <w:p w:rsidR="00F20415" w:rsidRPr="00113F9D" w:rsidRDefault="00F20415" w:rsidP="00097E7B">
      <w:pPr>
        <w:spacing w:after="0" w:line="360" w:lineRule="auto"/>
        <w:ind w:firstLine="709"/>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Giáo viên nghiên cứu lý thuyết về giáo dục STEM một cách nghiêm túc theo công văn số 586/SGDĐT-GDTH của SGD&amp;ĐT Bình Dương ngày 21/03/2023 và</w:t>
      </w:r>
      <w:r w:rsidRPr="00F20415">
        <w:rPr>
          <w:rFonts w:ascii="Times New Roman" w:eastAsia="Arial" w:hAnsi="Times New Roman" w:cs="Times New Roman"/>
          <w:sz w:val="28"/>
          <w:szCs w:val="28"/>
          <w:lang w:val="nl-NL"/>
        </w:rPr>
        <w:t xml:space="preserve"> Công văn số 61/PGDĐT-GDTH ngày 07 tháng 07năm 2023 của PhòngGiáo dục và Đào tạo</w:t>
      </w:r>
      <w:r w:rsidRPr="00F20415">
        <w:rPr>
          <w:rFonts w:ascii="Times New Roman" w:eastAsia="Arial" w:hAnsi="Times New Roman" w:cs="Times New Roman"/>
          <w:sz w:val="28"/>
          <w:szCs w:val="28"/>
          <w:lang w:val="vi-VN"/>
        </w:rPr>
        <w:t xml:space="preserve"> (GDĐT)</w:t>
      </w:r>
      <w:r w:rsidRPr="00F20415">
        <w:rPr>
          <w:rFonts w:ascii="Times New Roman" w:eastAsia="Arial" w:hAnsi="Times New Roman" w:cs="Times New Roman"/>
          <w:sz w:val="28"/>
          <w:szCs w:val="28"/>
          <w:lang w:val="nl-NL"/>
        </w:rPr>
        <w:t xml:space="preserve"> Phú Giáo về việc </w:t>
      </w:r>
      <w:r w:rsidRPr="00113F9D">
        <w:rPr>
          <w:rFonts w:ascii="Times New Roman" w:eastAsia="Arial" w:hAnsi="Times New Roman" w:cs="Times New Roman"/>
          <w:sz w:val="28"/>
          <w:szCs w:val="28"/>
          <w:lang w:val="vi-VN"/>
        </w:rPr>
        <w:t>tập huấn chuyên đề Vận dụng giáo dục STEM trong dạy học Tiểu học</w:t>
      </w:r>
      <w:r w:rsidRPr="00113F9D">
        <w:rPr>
          <w:rFonts w:ascii="Times New Roman" w:eastAsia="Times New Roman" w:hAnsi="Times New Roman" w:cs="Times New Roman"/>
          <w:sz w:val="28"/>
          <w:szCs w:val="28"/>
          <w:lang w:val="vi-VN"/>
        </w:rPr>
        <w:t xml:space="preserve">; </w:t>
      </w:r>
    </w:p>
    <w:p w:rsidR="00F20415" w:rsidRPr="00113F9D" w:rsidRDefault="00F20415" w:rsidP="00F20415">
      <w:pPr>
        <w:spacing w:after="0" w:line="360" w:lineRule="auto"/>
        <w:ind w:left="-360" w:firstLine="108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-Việc thiết kế bài dạy giáo dục STEM: 6 quy trình (1.Tìm ý tưởng; 2.Xác định vấn đề;3.Xây dựng tiêu chí sản phẩm; 4.Thiết kế hoạt động;</w:t>
      </w:r>
      <w:r w:rsidR="00113F9D" w:rsidRPr="00113F9D">
        <w:rPr>
          <w:rFonts w:ascii="Times New Roman" w:eastAsia="Times New Roman" w:hAnsi="Times New Roman" w:cs="Times New Roman"/>
          <w:sz w:val="28"/>
          <w:szCs w:val="28"/>
          <w:lang w:val="vi-VN"/>
        </w:rPr>
        <w:t xml:space="preserve"> </w:t>
      </w:r>
      <w:r w:rsidRPr="00113F9D">
        <w:rPr>
          <w:rFonts w:ascii="Times New Roman" w:eastAsia="Times New Roman" w:hAnsi="Times New Roman" w:cs="Times New Roman"/>
          <w:sz w:val="28"/>
          <w:szCs w:val="28"/>
          <w:lang w:val="vi-VN"/>
        </w:rPr>
        <w:t>5. Triển khai hoạt động; 6. Đánh giá và cải tiến. Cấu trúc thiết bài học STEM gồm 3 hoạt động chính (HĐ1: Mở đầu; H</w:t>
      </w:r>
      <w:r w:rsidR="00D63C35" w:rsidRPr="00113F9D">
        <w:rPr>
          <w:rFonts w:ascii="Times New Roman" w:eastAsia="Times New Roman" w:hAnsi="Times New Roman" w:cs="Times New Roman"/>
          <w:sz w:val="28"/>
          <w:szCs w:val="28"/>
          <w:lang w:val="vi-VN"/>
        </w:rPr>
        <w:t>Đ2</w:t>
      </w:r>
      <w:r w:rsidRPr="00113F9D">
        <w:rPr>
          <w:rFonts w:ascii="Times New Roman" w:eastAsia="Times New Roman" w:hAnsi="Times New Roman" w:cs="Times New Roman"/>
          <w:sz w:val="28"/>
          <w:szCs w:val="28"/>
          <w:lang w:val="vi-VN"/>
        </w:rPr>
        <w:t>: Hình thành kiến thức mới; HĐ3:Luyện tập và vận dụng).</w:t>
      </w:r>
    </w:p>
    <w:p w:rsidR="00F20415" w:rsidRPr="00113F9D" w:rsidRDefault="00F20415" w:rsidP="00280D67">
      <w:pPr>
        <w:spacing w:after="0" w:line="360" w:lineRule="auto"/>
        <w:ind w:firstLine="567"/>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w:t>
      </w:r>
      <w:r w:rsidR="001F5BF5" w:rsidRPr="00113F9D">
        <w:rPr>
          <w:rFonts w:ascii="Times New Roman" w:eastAsia="Times New Roman" w:hAnsi="Times New Roman" w:cs="Times New Roman"/>
          <w:sz w:val="28"/>
          <w:szCs w:val="28"/>
          <w:lang w:val="vi-VN"/>
        </w:rPr>
        <w:t xml:space="preserve"> </w:t>
      </w:r>
      <w:r w:rsidRPr="00113F9D">
        <w:rPr>
          <w:rFonts w:ascii="Times New Roman" w:eastAsia="Times New Roman" w:hAnsi="Times New Roman" w:cs="Times New Roman"/>
          <w:sz w:val="28"/>
          <w:szCs w:val="28"/>
          <w:lang w:val="vi-VN"/>
        </w:rPr>
        <w:t>Học sinh toàn trường được tiếp cận giáo dục STEM.</w:t>
      </w:r>
    </w:p>
    <w:p w:rsidR="008B1F27" w:rsidRPr="00113F9D" w:rsidRDefault="00410DB7" w:rsidP="00280D67">
      <w:pPr>
        <w:spacing w:line="360" w:lineRule="auto"/>
        <w:ind w:firstLine="567"/>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b/>
          <w:sz w:val="28"/>
          <w:szCs w:val="28"/>
          <w:lang w:val="vi-VN"/>
        </w:rPr>
        <w:t>-</w:t>
      </w:r>
      <w:r w:rsidRPr="00113F9D">
        <w:rPr>
          <w:rFonts w:ascii="Times New Roman" w:eastAsia="Times New Roman" w:hAnsi="Times New Roman" w:cs="Times New Roman"/>
          <w:sz w:val="28"/>
          <w:szCs w:val="28"/>
          <w:lang w:val="vi-VN"/>
        </w:rPr>
        <w:t xml:space="preserve"> Các tổ chuyên môn đưa nội dung giáo dục, định hướng STEM vào kế hoạch thực hiện đổi mới PPDH theo hướng phát triển năng lực học sinh của tổ lớp như: xây dựng các chủ đề dạy học, </w:t>
      </w:r>
      <w:r w:rsidR="008B1F27" w:rsidRPr="00113F9D">
        <w:rPr>
          <w:rFonts w:ascii="Times New Roman" w:eastAsia="Times New Roman" w:hAnsi="Times New Roman" w:cs="Times New Roman"/>
          <w:sz w:val="28"/>
          <w:szCs w:val="28"/>
          <w:lang w:val="vi-VN"/>
        </w:rPr>
        <w:t>(</w:t>
      </w:r>
      <w:r w:rsidRPr="00113F9D">
        <w:rPr>
          <w:rFonts w:ascii="Times New Roman" w:eastAsia="Times New Roman" w:hAnsi="Times New Roman" w:cs="Times New Roman"/>
          <w:sz w:val="28"/>
          <w:szCs w:val="28"/>
          <w:lang w:val="vi-VN"/>
        </w:rPr>
        <w:t xml:space="preserve">môn học </w:t>
      </w:r>
      <w:r w:rsidRPr="00410DB7">
        <w:rPr>
          <w:rFonts w:ascii="Times New Roman" w:eastAsia="+mn-ea" w:hAnsi="Times New Roman" w:cs="Times New Roman"/>
          <w:iCs/>
          <w:kern w:val="24"/>
          <w:sz w:val="28"/>
          <w:szCs w:val="28"/>
          <w:lang w:val="vi-VN"/>
        </w:rPr>
        <w:t>khoa học, công nghệ, kỹ thuật và toán học</w:t>
      </w:r>
      <w:r w:rsidR="008B1F27" w:rsidRPr="00113F9D">
        <w:rPr>
          <w:rFonts w:ascii="Times New Roman" w:eastAsia="+mn-ea" w:hAnsi="Times New Roman" w:cs="Times New Roman"/>
          <w:iCs/>
          <w:kern w:val="24"/>
          <w:sz w:val="28"/>
          <w:szCs w:val="28"/>
          <w:lang w:val="vi-VN"/>
        </w:rPr>
        <w:t>)</w:t>
      </w:r>
      <w:r w:rsidRPr="00410DB7">
        <w:rPr>
          <w:rFonts w:ascii="Times New Roman" w:eastAsia="+mn-ea" w:hAnsi="Times New Roman" w:cs="Times New Roman"/>
          <w:iCs/>
          <w:kern w:val="24"/>
          <w:sz w:val="28"/>
          <w:szCs w:val="28"/>
          <w:lang w:val="vi-VN"/>
        </w:rPr>
        <w:t xml:space="preserve"> </w:t>
      </w:r>
      <w:r w:rsidRPr="00410DB7">
        <w:rPr>
          <w:rFonts w:ascii="Times New Roman" w:eastAsia="+mn-ea" w:hAnsi="Times New Roman" w:cs="Times New Roman"/>
          <w:kern w:val="24"/>
          <w:sz w:val="28"/>
          <w:szCs w:val="28"/>
          <w:lang w:val="vi-VN"/>
        </w:rPr>
        <w:t xml:space="preserve">theo cách </w:t>
      </w:r>
      <w:r w:rsidRPr="00410DB7">
        <w:rPr>
          <w:rFonts w:ascii="Times New Roman" w:eastAsia="+mn-ea" w:hAnsi="Times New Roman" w:cs="Times New Roman"/>
          <w:iCs/>
          <w:kern w:val="24"/>
          <w:sz w:val="28"/>
          <w:szCs w:val="28"/>
          <w:lang w:val="vi-VN"/>
        </w:rPr>
        <w:t>tiếp cận liên môn</w:t>
      </w:r>
      <w:r w:rsidRPr="00410DB7">
        <w:rPr>
          <w:rFonts w:ascii="Times New Roman" w:eastAsia="+mn-ea" w:hAnsi="Times New Roman" w:cs="Times New Roman"/>
          <w:kern w:val="24"/>
          <w:sz w:val="28"/>
          <w:szCs w:val="28"/>
          <w:lang w:val="vi-VN"/>
        </w:rPr>
        <w:t xml:space="preserve"> và </w:t>
      </w:r>
      <w:r w:rsidR="008B1F27" w:rsidRPr="00113F9D">
        <w:rPr>
          <w:rFonts w:ascii="Times New Roman" w:eastAsia="+mn-ea" w:hAnsi="Times New Roman" w:cs="Times New Roman"/>
          <w:iCs/>
          <w:kern w:val="24"/>
          <w:sz w:val="28"/>
          <w:szCs w:val="28"/>
          <w:lang w:val="vi-VN"/>
        </w:rPr>
        <w:t>học sinh</w:t>
      </w:r>
      <w:r w:rsidRPr="00410DB7">
        <w:rPr>
          <w:rFonts w:ascii="Times New Roman" w:eastAsia="+mn-ea" w:hAnsi="Times New Roman" w:cs="Times New Roman"/>
          <w:iCs/>
          <w:kern w:val="24"/>
          <w:sz w:val="28"/>
          <w:szCs w:val="28"/>
          <w:lang w:val="vi-VN"/>
        </w:rPr>
        <w:t xml:space="preserve"> có thể áp dụng để giải quyết vấn đề trong thực tiễn</w:t>
      </w:r>
      <w:r w:rsidRPr="00113F9D">
        <w:rPr>
          <w:rFonts w:ascii="Times New Roman" w:eastAsia="Times New Roman" w:hAnsi="Times New Roman" w:cs="Times New Roman"/>
          <w:sz w:val="28"/>
          <w:szCs w:val="28"/>
          <w:lang w:val="vi-VN"/>
        </w:rPr>
        <w:t xml:space="preserve"> gắn liền với hoạt động giáo dục STEM; Tổ chức các hoạt động ngoại khóa gắn với giáo dục, định hướng STEM</w:t>
      </w:r>
      <w:r w:rsidR="008B1F27" w:rsidRPr="00113F9D">
        <w:rPr>
          <w:rFonts w:ascii="Times New Roman" w:eastAsia="Times New Roman" w:hAnsi="Times New Roman" w:cs="Times New Roman"/>
          <w:sz w:val="28"/>
          <w:szCs w:val="28"/>
          <w:lang w:val="vi-VN"/>
        </w:rPr>
        <w:t>.</w:t>
      </w:r>
    </w:p>
    <w:p w:rsidR="009824B1" w:rsidRPr="00821E8F" w:rsidRDefault="00410DB7" w:rsidP="00844437">
      <w:pPr>
        <w:spacing w:after="0" w:line="360" w:lineRule="auto"/>
        <w:ind w:left="-90" w:firstLine="927"/>
        <w:jc w:val="both"/>
        <w:rPr>
          <w:rFonts w:ascii="Times New Roman" w:eastAsia="Times New Roman" w:hAnsi="Times New Roman" w:cs="Times New Roman"/>
          <w:sz w:val="28"/>
          <w:szCs w:val="28"/>
        </w:rPr>
      </w:pPr>
      <w:r w:rsidRPr="00113F9D">
        <w:rPr>
          <w:rFonts w:ascii="Times New Roman" w:eastAsia="Times New Roman" w:hAnsi="Times New Roman" w:cs="Times New Roman"/>
          <w:color w:val="FF0000"/>
          <w:sz w:val="28"/>
          <w:szCs w:val="28"/>
          <w:lang w:val="vi-VN"/>
        </w:rPr>
        <w:lastRenderedPageBreak/>
        <w:t xml:space="preserve"> </w:t>
      </w:r>
      <w:r w:rsidRPr="00113F9D">
        <w:rPr>
          <w:rFonts w:ascii="Times New Roman" w:eastAsia="Times New Roman" w:hAnsi="Times New Roman" w:cs="Times New Roman"/>
          <w:sz w:val="28"/>
          <w:szCs w:val="28"/>
          <w:lang w:val="vi-VN"/>
        </w:rPr>
        <w:t xml:space="preserve">Năm học 2023- 2024: Cụ thể mỗi tổ lớp dạy 2 bài học STEM/ năm (Giao quyền cho các tổ </w:t>
      </w:r>
      <w:r w:rsidR="00C44A56" w:rsidRPr="00113F9D">
        <w:rPr>
          <w:rFonts w:ascii="Times New Roman" w:eastAsia="Times New Roman" w:hAnsi="Times New Roman" w:cs="Times New Roman"/>
          <w:sz w:val="28"/>
          <w:szCs w:val="28"/>
          <w:lang w:val="vi-VN"/>
        </w:rPr>
        <w:t>họp</w:t>
      </w:r>
      <w:r w:rsidR="00523CE0" w:rsidRPr="00113F9D">
        <w:rPr>
          <w:rFonts w:ascii="Times New Roman" w:eastAsia="Times New Roman" w:hAnsi="Times New Roman" w:cs="Times New Roman"/>
          <w:sz w:val="28"/>
          <w:szCs w:val="28"/>
          <w:lang w:val="vi-VN"/>
        </w:rPr>
        <w:t>,</w:t>
      </w:r>
      <w:r w:rsidR="00C44A56" w:rsidRPr="00113F9D">
        <w:rPr>
          <w:rFonts w:ascii="Times New Roman" w:eastAsia="Times New Roman" w:hAnsi="Times New Roman" w:cs="Times New Roman"/>
          <w:sz w:val="28"/>
          <w:szCs w:val="28"/>
          <w:lang w:val="vi-VN"/>
        </w:rPr>
        <w:t xml:space="preserve"> thảo luận </w:t>
      </w:r>
      <w:r w:rsidRPr="00113F9D">
        <w:rPr>
          <w:rFonts w:ascii="Times New Roman" w:eastAsia="Times New Roman" w:hAnsi="Times New Roman" w:cs="Times New Roman"/>
          <w:sz w:val="28"/>
          <w:szCs w:val="28"/>
          <w:lang w:val="vi-VN"/>
        </w:rPr>
        <w:t>chủ động lựa chọn bài dạy và thời gian thực hiện phù hợp với tình hình và điệ</w:t>
      </w:r>
      <w:r w:rsidR="009824B1" w:rsidRPr="00113F9D">
        <w:rPr>
          <w:rFonts w:ascii="Times New Roman" w:eastAsia="Times New Roman" w:hAnsi="Times New Roman" w:cs="Times New Roman"/>
          <w:sz w:val="28"/>
          <w:szCs w:val="28"/>
          <w:lang w:val="vi-VN"/>
        </w:rPr>
        <w:t xml:space="preserve">u kiện thực tế của mỗi tổ khối) </w:t>
      </w:r>
      <w:r w:rsidR="00844437" w:rsidRPr="00113F9D">
        <w:rPr>
          <w:rFonts w:ascii="Times New Roman" w:eastAsia="Times New Roman" w:hAnsi="Times New Roman" w:cs="Times New Roman"/>
          <w:sz w:val="28"/>
          <w:szCs w:val="28"/>
          <w:lang w:val="vi-VN"/>
        </w:rPr>
        <w:t xml:space="preserve">Giao cho các tổ xây dựng mỗi học kỳ có một chủ đề hoạt động giáo dục STEM theo tình hình của tổ lớp. </w:t>
      </w:r>
      <w:r w:rsidR="00844437" w:rsidRPr="00821E8F">
        <w:rPr>
          <w:rFonts w:ascii="Times New Roman" w:eastAsia="Times New Roman" w:hAnsi="Times New Roman" w:cs="Times New Roman"/>
          <w:sz w:val="28"/>
          <w:szCs w:val="28"/>
        </w:rPr>
        <w:t>Cụ thể sau:</w:t>
      </w:r>
    </w:p>
    <w:tbl>
      <w:tblPr>
        <w:tblStyle w:val="TableGrid"/>
        <w:tblW w:w="10133" w:type="dxa"/>
        <w:tblInd w:w="-90" w:type="dxa"/>
        <w:tblLook w:val="04A0" w:firstRow="1" w:lastRow="0" w:firstColumn="1" w:lastColumn="0" w:noHBand="0" w:noVBand="1"/>
      </w:tblPr>
      <w:tblGrid>
        <w:gridCol w:w="907"/>
        <w:gridCol w:w="2839"/>
        <w:gridCol w:w="3969"/>
        <w:gridCol w:w="2418"/>
      </w:tblGrid>
      <w:tr w:rsidR="006C6C5F" w:rsidTr="00821E8F">
        <w:trPr>
          <w:trHeight w:val="527"/>
        </w:trPr>
        <w:tc>
          <w:tcPr>
            <w:tcW w:w="907" w:type="dxa"/>
          </w:tcPr>
          <w:p w:rsidR="006C6C5F" w:rsidRPr="003162F0" w:rsidRDefault="006C6C5F" w:rsidP="00113F9D">
            <w:pPr>
              <w:jc w:val="both"/>
              <w:rPr>
                <w:sz w:val="28"/>
                <w:szCs w:val="28"/>
              </w:rPr>
            </w:pPr>
            <w:r w:rsidRPr="003162F0">
              <w:rPr>
                <w:sz w:val="28"/>
                <w:szCs w:val="28"/>
              </w:rPr>
              <w:t xml:space="preserve">Tổ </w:t>
            </w:r>
          </w:p>
        </w:tc>
        <w:tc>
          <w:tcPr>
            <w:tcW w:w="2839" w:type="dxa"/>
          </w:tcPr>
          <w:p w:rsidR="006C6C5F" w:rsidRPr="003162F0" w:rsidRDefault="006C6C5F" w:rsidP="00113F9D">
            <w:pPr>
              <w:jc w:val="center"/>
              <w:rPr>
                <w:sz w:val="28"/>
                <w:szCs w:val="28"/>
              </w:rPr>
            </w:pPr>
            <w:r w:rsidRPr="003162F0">
              <w:rPr>
                <w:sz w:val="28"/>
                <w:szCs w:val="28"/>
              </w:rPr>
              <w:t>Học kỳ I</w:t>
            </w:r>
          </w:p>
          <w:p w:rsidR="00BF5DBF" w:rsidRDefault="006C6C5F" w:rsidP="00113F9D">
            <w:pPr>
              <w:jc w:val="center"/>
              <w:rPr>
                <w:sz w:val="28"/>
                <w:szCs w:val="28"/>
              </w:rPr>
            </w:pPr>
            <w:r w:rsidRPr="003162F0">
              <w:rPr>
                <w:sz w:val="28"/>
                <w:szCs w:val="28"/>
              </w:rPr>
              <w:t xml:space="preserve">Môn dạy- </w:t>
            </w:r>
          </w:p>
          <w:p w:rsidR="006C6C5F" w:rsidRPr="003162F0" w:rsidRDefault="006C6C5F" w:rsidP="00113F9D">
            <w:pPr>
              <w:jc w:val="center"/>
              <w:rPr>
                <w:sz w:val="28"/>
                <w:szCs w:val="28"/>
              </w:rPr>
            </w:pPr>
            <w:r w:rsidRPr="003162F0">
              <w:rPr>
                <w:sz w:val="28"/>
                <w:szCs w:val="28"/>
              </w:rPr>
              <w:t xml:space="preserve">Bài dạy học Stem </w:t>
            </w:r>
          </w:p>
          <w:p w:rsidR="006C6C5F" w:rsidRPr="003162F0" w:rsidRDefault="006C6C5F" w:rsidP="00113F9D">
            <w:pPr>
              <w:jc w:val="center"/>
              <w:rPr>
                <w:sz w:val="28"/>
                <w:szCs w:val="28"/>
              </w:rPr>
            </w:pPr>
            <w:r w:rsidRPr="003162F0">
              <w:rPr>
                <w:sz w:val="28"/>
                <w:szCs w:val="28"/>
              </w:rPr>
              <w:t>(Tuần dạy)</w:t>
            </w:r>
          </w:p>
        </w:tc>
        <w:tc>
          <w:tcPr>
            <w:tcW w:w="3969" w:type="dxa"/>
          </w:tcPr>
          <w:p w:rsidR="006C6C5F" w:rsidRPr="003162F0" w:rsidRDefault="006C6C5F" w:rsidP="00113F9D">
            <w:pPr>
              <w:ind w:hanging="86"/>
              <w:jc w:val="center"/>
              <w:rPr>
                <w:sz w:val="28"/>
                <w:szCs w:val="28"/>
              </w:rPr>
            </w:pPr>
            <w:r w:rsidRPr="003162F0">
              <w:rPr>
                <w:sz w:val="28"/>
                <w:szCs w:val="28"/>
              </w:rPr>
              <w:t>Học kỳ II</w:t>
            </w:r>
          </w:p>
          <w:p w:rsidR="00BF5DBF" w:rsidRDefault="006C6C5F" w:rsidP="00113F9D">
            <w:pPr>
              <w:ind w:firstLine="206"/>
              <w:jc w:val="center"/>
              <w:rPr>
                <w:sz w:val="28"/>
                <w:szCs w:val="28"/>
              </w:rPr>
            </w:pPr>
            <w:r w:rsidRPr="003162F0">
              <w:rPr>
                <w:sz w:val="28"/>
                <w:szCs w:val="28"/>
              </w:rPr>
              <w:t>Môn</w:t>
            </w:r>
            <w:r w:rsidR="003162F0">
              <w:rPr>
                <w:sz w:val="28"/>
                <w:szCs w:val="28"/>
              </w:rPr>
              <w:t xml:space="preserve"> </w:t>
            </w:r>
            <w:r w:rsidRPr="003162F0">
              <w:rPr>
                <w:sz w:val="28"/>
                <w:szCs w:val="28"/>
              </w:rPr>
              <w:t>dạy-</w:t>
            </w:r>
          </w:p>
          <w:p w:rsidR="006C6C5F" w:rsidRPr="003162F0" w:rsidRDefault="006C6C5F" w:rsidP="00113F9D">
            <w:pPr>
              <w:ind w:firstLine="206"/>
              <w:jc w:val="center"/>
              <w:rPr>
                <w:sz w:val="28"/>
                <w:szCs w:val="28"/>
              </w:rPr>
            </w:pPr>
            <w:r w:rsidRPr="003162F0">
              <w:rPr>
                <w:sz w:val="28"/>
                <w:szCs w:val="28"/>
              </w:rPr>
              <w:t xml:space="preserve">Bài dạy học Stem </w:t>
            </w:r>
          </w:p>
          <w:p w:rsidR="006C6C5F" w:rsidRPr="003162F0" w:rsidRDefault="006C6C5F" w:rsidP="00113F9D">
            <w:pPr>
              <w:ind w:hanging="86"/>
              <w:jc w:val="center"/>
              <w:rPr>
                <w:sz w:val="28"/>
                <w:szCs w:val="28"/>
              </w:rPr>
            </w:pPr>
            <w:r w:rsidRPr="003162F0">
              <w:rPr>
                <w:sz w:val="28"/>
                <w:szCs w:val="28"/>
              </w:rPr>
              <w:t xml:space="preserve">  (Tuần dạy)</w:t>
            </w:r>
          </w:p>
        </w:tc>
        <w:tc>
          <w:tcPr>
            <w:tcW w:w="2418" w:type="dxa"/>
          </w:tcPr>
          <w:p w:rsidR="006C6C5F" w:rsidRPr="003162F0" w:rsidRDefault="003162F0" w:rsidP="00540F1A">
            <w:pPr>
              <w:spacing w:line="360" w:lineRule="auto"/>
              <w:ind w:hanging="86"/>
              <w:jc w:val="center"/>
              <w:rPr>
                <w:sz w:val="28"/>
                <w:szCs w:val="28"/>
              </w:rPr>
            </w:pPr>
            <w:r w:rsidRPr="003162F0">
              <w:rPr>
                <w:sz w:val="28"/>
                <w:szCs w:val="28"/>
              </w:rPr>
              <w:t>Ghi Chú</w:t>
            </w:r>
          </w:p>
        </w:tc>
      </w:tr>
      <w:tr w:rsidR="006C6C5F" w:rsidTr="00821E8F">
        <w:trPr>
          <w:trHeight w:val="464"/>
        </w:trPr>
        <w:tc>
          <w:tcPr>
            <w:tcW w:w="907" w:type="dxa"/>
          </w:tcPr>
          <w:p w:rsidR="006C6C5F" w:rsidRPr="00821E8F" w:rsidRDefault="006C6C5F" w:rsidP="00113F9D">
            <w:pPr>
              <w:jc w:val="both"/>
              <w:rPr>
                <w:sz w:val="28"/>
                <w:szCs w:val="28"/>
              </w:rPr>
            </w:pPr>
            <w:r w:rsidRPr="00821E8F">
              <w:rPr>
                <w:sz w:val="28"/>
                <w:szCs w:val="28"/>
              </w:rPr>
              <w:t>Một</w:t>
            </w:r>
          </w:p>
        </w:tc>
        <w:tc>
          <w:tcPr>
            <w:tcW w:w="2839" w:type="dxa"/>
          </w:tcPr>
          <w:p w:rsidR="00821E8F" w:rsidRDefault="006C6C5F" w:rsidP="00113F9D">
            <w:pPr>
              <w:jc w:val="both"/>
              <w:rPr>
                <w:sz w:val="28"/>
                <w:szCs w:val="28"/>
              </w:rPr>
            </w:pPr>
            <w:r w:rsidRPr="00821E8F">
              <w:rPr>
                <w:sz w:val="28"/>
                <w:szCs w:val="28"/>
              </w:rPr>
              <w:t xml:space="preserve">Môn </w:t>
            </w:r>
            <w:r w:rsidR="00D41A47">
              <w:rPr>
                <w:sz w:val="28"/>
                <w:szCs w:val="28"/>
              </w:rPr>
              <w:t>Tự nhiên xã hội</w:t>
            </w:r>
          </w:p>
          <w:p w:rsidR="006C6C5F" w:rsidRPr="00821E8F" w:rsidRDefault="00821E8F" w:rsidP="00113F9D">
            <w:pPr>
              <w:rPr>
                <w:sz w:val="28"/>
                <w:szCs w:val="28"/>
              </w:rPr>
            </w:pPr>
            <w:r>
              <w:rPr>
                <w:sz w:val="28"/>
                <w:szCs w:val="28"/>
              </w:rPr>
              <w:t xml:space="preserve">Bài: </w:t>
            </w:r>
            <w:r w:rsidR="006C6C5F" w:rsidRPr="00821E8F">
              <w:rPr>
                <w:sz w:val="28"/>
                <w:szCs w:val="28"/>
              </w:rPr>
              <w:t>Cột đèn giao thông</w:t>
            </w:r>
            <w:r>
              <w:rPr>
                <w:sz w:val="28"/>
                <w:szCs w:val="28"/>
              </w:rPr>
              <w:t xml:space="preserve"> </w:t>
            </w:r>
            <w:r w:rsidR="003162F0" w:rsidRPr="00821E8F">
              <w:rPr>
                <w:sz w:val="28"/>
                <w:szCs w:val="28"/>
              </w:rPr>
              <w:t>(Tuần 16).</w:t>
            </w:r>
          </w:p>
        </w:tc>
        <w:tc>
          <w:tcPr>
            <w:tcW w:w="3969" w:type="dxa"/>
          </w:tcPr>
          <w:p w:rsidR="00821E8F" w:rsidRDefault="006C6C5F" w:rsidP="00113F9D">
            <w:pPr>
              <w:jc w:val="both"/>
              <w:rPr>
                <w:sz w:val="28"/>
                <w:szCs w:val="28"/>
              </w:rPr>
            </w:pPr>
            <w:r w:rsidRPr="00821E8F">
              <w:rPr>
                <w:sz w:val="28"/>
                <w:szCs w:val="28"/>
              </w:rPr>
              <w:t>Môn Toán</w:t>
            </w:r>
          </w:p>
          <w:p w:rsidR="006C6C5F" w:rsidRPr="00821E8F" w:rsidRDefault="00821E8F" w:rsidP="00113F9D">
            <w:pPr>
              <w:jc w:val="both"/>
              <w:rPr>
                <w:sz w:val="28"/>
                <w:szCs w:val="28"/>
              </w:rPr>
            </w:pPr>
            <w:r>
              <w:rPr>
                <w:sz w:val="28"/>
                <w:szCs w:val="28"/>
              </w:rPr>
              <w:t>Bài:</w:t>
            </w:r>
            <w:r w:rsidR="006C6C5F" w:rsidRPr="00821E8F">
              <w:rPr>
                <w:sz w:val="28"/>
                <w:szCs w:val="28"/>
              </w:rPr>
              <w:t xml:space="preserve"> Đồng hồ tiện ích</w:t>
            </w:r>
          </w:p>
          <w:p w:rsidR="003162F0" w:rsidRPr="00821E8F" w:rsidRDefault="00821E8F" w:rsidP="00113F9D">
            <w:pPr>
              <w:jc w:val="both"/>
              <w:rPr>
                <w:sz w:val="28"/>
                <w:szCs w:val="28"/>
              </w:rPr>
            </w:pPr>
            <w:r>
              <w:rPr>
                <w:sz w:val="28"/>
                <w:szCs w:val="28"/>
              </w:rPr>
              <w:t xml:space="preserve">   </w:t>
            </w:r>
            <w:r w:rsidR="003162F0" w:rsidRPr="00821E8F">
              <w:rPr>
                <w:sz w:val="28"/>
                <w:szCs w:val="28"/>
              </w:rPr>
              <w:t>(Tuần 32).</w:t>
            </w:r>
          </w:p>
        </w:tc>
        <w:tc>
          <w:tcPr>
            <w:tcW w:w="2418" w:type="dxa"/>
          </w:tcPr>
          <w:p w:rsidR="006C6C5F" w:rsidRPr="00821E8F" w:rsidRDefault="003162F0" w:rsidP="00113F9D">
            <w:pPr>
              <w:jc w:val="center"/>
              <w:rPr>
                <w:sz w:val="28"/>
                <w:szCs w:val="28"/>
              </w:rPr>
            </w:pPr>
            <w:r w:rsidRPr="00821E8F">
              <w:rPr>
                <w:sz w:val="28"/>
                <w:szCs w:val="28"/>
              </w:rPr>
              <w:t>Dạy tích hợp liên môn</w:t>
            </w:r>
          </w:p>
        </w:tc>
      </w:tr>
      <w:tr w:rsidR="006C6C5F" w:rsidTr="00821E8F">
        <w:trPr>
          <w:trHeight w:val="464"/>
        </w:trPr>
        <w:tc>
          <w:tcPr>
            <w:tcW w:w="907" w:type="dxa"/>
          </w:tcPr>
          <w:p w:rsidR="006C6C5F" w:rsidRPr="00821E8F" w:rsidRDefault="006C6C5F" w:rsidP="00113F9D">
            <w:pPr>
              <w:jc w:val="both"/>
              <w:rPr>
                <w:sz w:val="28"/>
                <w:szCs w:val="28"/>
              </w:rPr>
            </w:pPr>
            <w:r w:rsidRPr="00821E8F">
              <w:rPr>
                <w:sz w:val="28"/>
                <w:szCs w:val="28"/>
              </w:rPr>
              <w:t>Hai</w:t>
            </w:r>
          </w:p>
        </w:tc>
        <w:tc>
          <w:tcPr>
            <w:tcW w:w="2839" w:type="dxa"/>
          </w:tcPr>
          <w:p w:rsidR="006C6C5F" w:rsidRPr="00821E8F" w:rsidRDefault="006C6C5F" w:rsidP="00113F9D">
            <w:pPr>
              <w:jc w:val="both"/>
              <w:rPr>
                <w:sz w:val="28"/>
                <w:szCs w:val="28"/>
              </w:rPr>
            </w:pPr>
          </w:p>
        </w:tc>
        <w:tc>
          <w:tcPr>
            <w:tcW w:w="3969" w:type="dxa"/>
          </w:tcPr>
          <w:p w:rsidR="00821E8F" w:rsidRDefault="006C6C5F" w:rsidP="00113F9D">
            <w:pPr>
              <w:jc w:val="both"/>
              <w:rPr>
                <w:sz w:val="28"/>
                <w:szCs w:val="28"/>
              </w:rPr>
            </w:pPr>
            <w:r w:rsidRPr="00821E8F">
              <w:rPr>
                <w:sz w:val="28"/>
                <w:szCs w:val="28"/>
              </w:rPr>
              <w:t xml:space="preserve">Môn </w:t>
            </w:r>
            <w:r w:rsidR="00D41A47">
              <w:rPr>
                <w:sz w:val="28"/>
                <w:szCs w:val="28"/>
              </w:rPr>
              <w:t>Tự nhiên xã hội</w:t>
            </w:r>
          </w:p>
          <w:p w:rsidR="006C6C5F" w:rsidRPr="00821E8F" w:rsidRDefault="00821E8F" w:rsidP="00113F9D">
            <w:pPr>
              <w:jc w:val="both"/>
              <w:rPr>
                <w:sz w:val="28"/>
                <w:szCs w:val="28"/>
              </w:rPr>
            </w:pPr>
            <w:r>
              <w:rPr>
                <w:sz w:val="28"/>
                <w:szCs w:val="28"/>
              </w:rPr>
              <w:t>Bài:</w:t>
            </w:r>
            <w:r w:rsidR="006C6C5F" w:rsidRPr="00821E8F">
              <w:t xml:space="preserve"> </w:t>
            </w:r>
            <w:r w:rsidR="006C6C5F" w:rsidRPr="00821E8F">
              <w:rPr>
                <w:sz w:val="28"/>
                <w:szCs w:val="28"/>
              </w:rPr>
              <w:t>Tìm hiếu cơ quan hô hấp (Tuần 25).</w:t>
            </w:r>
          </w:p>
          <w:p w:rsidR="00821E8F" w:rsidRDefault="006C6C5F" w:rsidP="00113F9D">
            <w:pPr>
              <w:jc w:val="both"/>
              <w:rPr>
                <w:sz w:val="28"/>
                <w:szCs w:val="28"/>
              </w:rPr>
            </w:pPr>
            <w:r w:rsidRPr="00821E8F">
              <w:rPr>
                <w:sz w:val="28"/>
                <w:szCs w:val="28"/>
              </w:rPr>
              <w:t xml:space="preserve">Môn </w:t>
            </w:r>
            <w:r w:rsidR="00821E8F">
              <w:rPr>
                <w:sz w:val="28"/>
                <w:szCs w:val="28"/>
              </w:rPr>
              <w:t>T</w:t>
            </w:r>
            <w:r w:rsidRPr="00821E8F">
              <w:rPr>
                <w:sz w:val="28"/>
                <w:szCs w:val="28"/>
              </w:rPr>
              <w:t>oán</w:t>
            </w:r>
            <w:r w:rsidR="00821E8F">
              <w:rPr>
                <w:sz w:val="28"/>
                <w:szCs w:val="28"/>
              </w:rPr>
              <w:t>.</w:t>
            </w:r>
          </w:p>
          <w:p w:rsidR="006C6C5F" w:rsidRPr="00821E8F" w:rsidRDefault="00821E8F" w:rsidP="00113F9D">
            <w:pPr>
              <w:jc w:val="both"/>
              <w:rPr>
                <w:sz w:val="28"/>
                <w:szCs w:val="28"/>
              </w:rPr>
            </w:pPr>
            <w:r>
              <w:rPr>
                <w:sz w:val="28"/>
                <w:szCs w:val="28"/>
              </w:rPr>
              <w:t>Bài:</w:t>
            </w:r>
            <w:r w:rsidR="006C6C5F" w:rsidRPr="00821E8F">
              <w:rPr>
                <w:sz w:val="28"/>
                <w:szCs w:val="28"/>
              </w:rPr>
              <w:t xml:space="preserve"> Đề-xi-mét. Mét. Ki-lô-mét (Tuần 27)</w:t>
            </w:r>
          </w:p>
        </w:tc>
        <w:tc>
          <w:tcPr>
            <w:tcW w:w="2418" w:type="dxa"/>
          </w:tcPr>
          <w:p w:rsidR="006C6C5F" w:rsidRPr="00821E8F" w:rsidRDefault="003162F0" w:rsidP="00113F9D">
            <w:pPr>
              <w:jc w:val="center"/>
              <w:rPr>
                <w:sz w:val="28"/>
                <w:szCs w:val="28"/>
              </w:rPr>
            </w:pPr>
            <w:r w:rsidRPr="00821E8F">
              <w:rPr>
                <w:sz w:val="28"/>
                <w:szCs w:val="28"/>
              </w:rPr>
              <w:t>Dạy tích hợp liên môn</w:t>
            </w:r>
          </w:p>
        </w:tc>
      </w:tr>
      <w:tr w:rsidR="006C6C5F" w:rsidTr="00821E8F">
        <w:trPr>
          <w:trHeight w:val="474"/>
        </w:trPr>
        <w:tc>
          <w:tcPr>
            <w:tcW w:w="907" w:type="dxa"/>
          </w:tcPr>
          <w:p w:rsidR="006C6C5F" w:rsidRPr="00821E8F" w:rsidRDefault="006C6C5F" w:rsidP="00113F9D">
            <w:pPr>
              <w:jc w:val="both"/>
              <w:rPr>
                <w:sz w:val="28"/>
                <w:szCs w:val="28"/>
              </w:rPr>
            </w:pPr>
            <w:r w:rsidRPr="00821E8F">
              <w:rPr>
                <w:sz w:val="28"/>
                <w:szCs w:val="28"/>
              </w:rPr>
              <w:t>Ba</w:t>
            </w:r>
          </w:p>
        </w:tc>
        <w:tc>
          <w:tcPr>
            <w:tcW w:w="2839" w:type="dxa"/>
          </w:tcPr>
          <w:p w:rsidR="006C6C5F" w:rsidRPr="00821E8F" w:rsidRDefault="006C6C5F" w:rsidP="00113F9D">
            <w:pPr>
              <w:ind w:left="-250" w:firstLine="250"/>
              <w:jc w:val="both"/>
              <w:rPr>
                <w:sz w:val="28"/>
                <w:szCs w:val="28"/>
              </w:rPr>
            </w:pPr>
            <w:r w:rsidRPr="00821E8F">
              <w:rPr>
                <w:sz w:val="28"/>
                <w:szCs w:val="28"/>
              </w:rPr>
              <w:t>Môn Công nghệ</w:t>
            </w:r>
            <w:r w:rsidR="00821E8F">
              <w:rPr>
                <w:sz w:val="28"/>
                <w:szCs w:val="28"/>
              </w:rPr>
              <w:t>.</w:t>
            </w:r>
          </w:p>
          <w:p w:rsidR="00821E8F" w:rsidRDefault="00821E8F" w:rsidP="00113F9D">
            <w:pPr>
              <w:ind w:left="-250"/>
              <w:rPr>
                <w:sz w:val="28"/>
                <w:szCs w:val="28"/>
              </w:rPr>
            </w:pPr>
            <w:r>
              <w:rPr>
                <w:sz w:val="28"/>
                <w:szCs w:val="28"/>
              </w:rPr>
              <w:t xml:space="preserve">    </w:t>
            </w:r>
            <w:r w:rsidR="006C6C5F" w:rsidRPr="00821E8F">
              <w:rPr>
                <w:sz w:val="28"/>
                <w:szCs w:val="28"/>
              </w:rPr>
              <w:t>Bài:</w:t>
            </w:r>
            <w:r w:rsidR="00D41A47">
              <w:rPr>
                <w:sz w:val="28"/>
                <w:szCs w:val="28"/>
              </w:rPr>
              <w:t xml:space="preserve"> </w:t>
            </w:r>
            <w:r w:rsidR="006C6C5F" w:rsidRPr="00821E8F">
              <w:rPr>
                <w:sz w:val="28"/>
                <w:szCs w:val="28"/>
              </w:rPr>
              <w:t xml:space="preserve">Máy thu hình </w:t>
            </w:r>
          </w:p>
          <w:p w:rsidR="00821E8F" w:rsidRPr="00821E8F" w:rsidRDefault="00821E8F" w:rsidP="00113F9D">
            <w:pPr>
              <w:ind w:left="-250"/>
              <w:rPr>
                <w:sz w:val="28"/>
                <w:szCs w:val="28"/>
              </w:rPr>
            </w:pPr>
            <w:r>
              <w:rPr>
                <w:sz w:val="28"/>
                <w:szCs w:val="28"/>
              </w:rPr>
              <w:t xml:space="preserve">          (Tuần 14)</w:t>
            </w:r>
          </w:p>
        </w:tc>
        <w:tc>
          <w:tcPr>
            <w:tcW w:w="3969" w:type="dxa"/>
          </w:tcPr>
          <w:p w:rsidR="006C6C5F" w:rsidRPr="00113F9D" w:rsidRDefault="006C6C5F" w:rsidP="00113F9D">
            <w:pPr>
              <w:jc w:val="both"/>
              <w:rPr>
                <w:sz w:val="28"/>
                <w:szCs w:val="28"/>
                <w:lang w:val="fr-FR"/>
              </w:rPr>
            </w:pPr>
            <w:r w:rsidRPr="00113F9D">
              <w:rPr>
                <w:sz w:val="28"/>
                <w:szCs w:val="28"/>
                <w:lang w:val="fr-FR"/>
              </w:rPr>
              <w:t xml:space="preserve">Môn </w:t>
            </w:r>
            <w:r w:rsidR="00C555AF" w:rsidRPr="00113F9D">
              <w:rPr>
                <w:sz w:val="28"/>
                <w:szCs w:val="28"/>
                <w:lang w:val="fr-FR"/>
              </w:rPr>
              <w:t>T</w:t>
            </w:r>
            <w:r w:rsidRPr="00113F9D">
              <w:rPr>
                <w:sz w:val="28"/>
                <w:szCs w:val="28"/>
                <w:lang w:val="fr-FR"/>
              </w:rPr>
              <w:t>oán</w:t>
            </w:r>
            <w:r w:rsidR="00821E8F" w:rsidRPr="00113F9D">
              <w:rPr>
                <w:sz w:val="28"/>
                <w:szCs w:val="28"/>
                <w:lang w:val="fr-FR"/>
              </w:rPr>
              <w:t>.</w:t>
            </w:r>
          </w:p>
          <w:p w:rsidR="00D41A47" w:rsidRPr="00113F9D" w:rsidRDefault="006C6C5F" w:rsidP="00113F9D">
            <w:pPr>
              <w:jc w:val="both"/>
              <w:rPr>
                <w:sz w:val="28"/>
                <w:szCs w:val="28"/>
                <w:lang w:val="fr-FR"/>
              </w:rPr>
            </w:pPr>
            <w:r w:rsidRPr="00113F9D">
              <w:rPr>
                <w:sz w:val="28"/>
                <w:szCs w:val="28"/>
                <w:lang w:val="fr-FR"/>
              </w:rPr>
              <w:t xml:space="preserve">Bài: Chữ số La Mã </w:t>
            </w:r>
          </w:p>
          <w:p w:rsidR="006C6C5F" w:rsidRPr="00821E8F" w:rsidRDefault="00D41A47" w:rsidP="00113F9D">
            <w:pPr>
              <w:jc w:val="both"/>
              <w:rPr>
                <w:sz w:val="28"/>
                <w:szCs w:val="28"/>
              </w:rPr>
            </w:pPr>
            <w:r w:rsidRPr="00113F9D">
              <w:rPr>
                <w:sz w:val="28"/>
                <w:szCs w:val="28"/>
                <w:lang w:val="fr-FR"/>
              </w:rPr>
              <w:t xml:space="preserve"> </w:t>
            </w:r>
            <w:r w:rsidR="006C6C5F" w:rsidRPr="00821E8F">
              <w:rPr>
                <w:sz w:val="28"/>
                <w:szCs w:val="28"/>
              </w:rPr>
              <w:t>(Tuần 20)</w:t>
            </w:r>
          </w:p>
        </w:tc>
        <w:tc>
          <w:tcPr>
            <w:tcW w:w="2418" w:type="dxa"/>
          </w:tcPr>
          <w:p w:rsidR="006C6C5F" w:rsidRPr="00821E8F" w:rsidRDefault="003162F0" w:rsidP="00113F9D">
            <w:pPr>
              <w:jc w:val="center"/>
              <w:rPr>
                <w:sz w:val="28"/>
                <w:szCs w:val="28"/>
              </w:rPr>
            </w:pPr>
            <w:r w:rsidRPr="00821E8F">
              <w:rPr>
                <w:sz w:val="28"/>
                <w:szCs w:val="28"/>
              </w:rPr>
              <w:t>Dạy tích hợp liên môn</w:t>
            </w:r>
          </w:p>
        </w:tc>
      </w:tr>
      <w:tr w:rsidR="006C6C5F" w:rsidTr="00821E8F">
        <w:trPr>
          <w:trHeight w:val="464"/>
        </w:trPr>
        <w:tc>
          <w:tcPr>
            <w:tcW w:w="907" w:type="dxa"/>
          </w:tcPr>
          <w:p w:rsidR="006C6C5F" w:rsidRPr="00821E8F" w:rsidRDefault="006C6C5F" w:rsidP="00113F9D">
            <w:pPr>
              <w:jc w:val="both"/>
              <w:rPr>
                <w:sz w:val="28"/>
                <w:szCs w:val="28"/>
              </w:rPr>
            </w:pPr>
            <w:r w:rsidRPr="00821E8F">
              <w:rPr>
                <w:sz w:val="28"/>
                <w:szCs w:val="28"/>
              </w:rPr>
              <w:t>Bốn</w:t>
            </w:r>
          </w:p>
        </w:tc>
        <w:tc>
          <w:tcPr>
            <w:tcW w:w="2839" w:type="dxa"/>
          </w:tcPr>
          <w:p w:rsidR="00257FE2" w:rsidRDefault="00257FE2" w:rsidP="00113F9D">
            <w:pPr>
              <w:jc w:val="both"/>
              <w:rPr>
                <w:sz w:val="28"/>
                <w:szCs w:val="28"/>
              </w:rPr>
            </w:pPr>
            <w:r w:rsidRPr="00257FE2">
              <w:rPr>
                <w:sz w:val="28"/>
                <w:szCs w:val="28"/>
              </w:rPr>
              <w:t xml:space="preserve">Môn Khoa học. </w:t>
            </w:r>
          </w:p>
          <w:p w:rsidR="00257FE2" w:rsidRDefault="00257FE2" w:rsidP="00113F9D">
            <w:pPr>
              <w:rPr>
                <w:sz w:val="28"/>
                <w:szCs w:val="28"/>
              </w:rPr>
            </w:pPr>
            <w:r>
              <w:rPr>
                <w:sz w:val="28"/>
                <w:szCs w:val="28"/>
              </w:rPr>
              <w:t xml:space="preserve">Bài: </w:t>
            </w:r>
            <w:r w:rsidRPr="00257FE2">
              <w:rPr>
                <w:sz w:val="28"/>
                <w:szCs w:val="28"/>
              </w:rPr>
              <w:t xml:space="preserve">Chăm sóc cây trồng vật nuôi </w:t>
            </w:r>
          </w:p>
          <w:p w:rsidR="006C6C5F" w:rsidRPr="00821E8F" w:rsidRDefault="00257FE2" w:rsidP="00113F9D">
            <w:pPr>
              <w:jc w:val="both"/>
              <w:rPr>
                <w:sz w:val="28"/>
                <w:szCs w:val="28"/>
              </w:rPr>
            </w:pPr>
            <w:r>
              <w:rPr>
                <w:sz w:val="28"/>
                <w:szCs w:val="28"/>
              </w:rPr>
              <w:t xml:space="preserve">            </w:t>
            </w:r>
            <w:r w:rsidRPr="00257FE2">
              <w:rPr>
                <w:sz w:val="28"/>
                <w:szCs w:val="28"/>
              </w:rPr>
              <w:t>(tuần 17)</w:t>
            </w:r>
          </w:p>
        </w:tc>
        <w:tc>
          <w:tcPr>
            <w:tcW w:w="3969" w:type="dxa"/>
          </w:tcPr>
          <w:p w:rsidR="00257FE2" w:rsidRDefault="00257FE2" w:rsidP="00113F9D">
            <w:pPr>
              <w:jc w:val="both"/>
              <w:rPr>
                <w:sz w:val="28"/>
                <w:szCs w:val="28"/>
              </w:rPr>
            </w:pPr>
            <w:r>
              <w:rPr>
                <w:sz w:val="28"/>
                <w:szCs w:val="28"/>
              </w:rPr>
              <w:t>M</w:t>
            </w:r>
            <w:r w:rsidRPr="00257FE2">
              <w:rPr>
                <w:sz w:val="28"/>
                <w:szCs w:val="28"/>
              </w:rPr>
              <w:t xml:space="preserve">ôn </w:t>
            </w:r>
            <w:r w:rsidR="00BA0D46">
              <w:rPr>
                <w:sz w:val="28"/>
                <w:szCs w:val="28"/>
              </w:rPr>
              <w:t>C</w:t>
            </w:r>
            <w:r w:rsidRPr="00257FE2">
              <w:rPr>
                <w:sz w:val="28"/>
                <w:szCs w:val="28"/>
              </w:rPr>
              <w:t xml:space="preserve">ông nghệ. </w:t>
            </w:r>
          </w:p>
          <w:p w:rsidR="00257FE2" w:rsidRDefault="00257FE2" w:rsidP="00113F9D">
            <w:pPr>
              <w:jc w:val="both"/>
              <w:rPr>
                <w:sz w:val="28"/>
                <w:szCs w:val="28"/>
              </w:rPr>
            </w:pPr>
            <w:r>
              <w:rPr>
                <w:sz w:val="28"/>
                <w:szCs w:val="28"/>
              </w:rPr>
              <w:t xml:space="preserve">Bài: </w:t>
            </w:r>
            <w:r w:rsidRPr="00257FE2">
              <w:rPr>
                <w:sz w:val="28"/>
                <w:szCs w:val="28"/>
              </w:rPr>
              <w:t xml:space="preserve">Làm đèn lồng </w:t>
            </w:r>
          </w:p>
          <w:p w:rsidR="006C6C5F" w:rsidRPr="00821E8F" w:rsidRDefault="00257FE2" w:rsidP="00113F9D">
            <w:pPr>
              <w:jc w:val="both"/>
              <w:rPr>
                <w:sz w:val="28"/>
                <w:szCs w:val="28"/>
              </w:rPr>
            </w:pPr>
            <w:r>
              <w:rPr>
                <w:sz w:val="28"/>
                <w:szCs w:val="28"/>
              </w:rPr>
              <w:t xml:space="preserve">        </w:t>
            </w:r>
            <w:r w:rsidRPr="00257FE2">
              <w:rPr>
                <w:sz w:val="28"/>
                <w:szCs w:val="28"/>
              </w:rPr>
              <w:t>(tuần 30)</w:t>
            </w:r>
          </w:p>
        </w:tc>
        <w:tc>
          <w:tcPr>
            <w:tcW w:w="2418" w:type="dxa"/>
          </w:tcPr>
          <w:p w:rsidR="006C6C5F" w:rsidRPr="00821E8F" w:rsidRDefault="00257FE2" w:rsidP="00113F9D">
            <w:pPr>
              <w:jc w:val="center"/>
              <w:rPr>
                <w:sz w:val="28"/>
                <w:szCs w:val="28"/>
              </w:rPr>
            </w:pPr>
            <w:r w:rsidRPr="00821E8F">
              <w:rPr>
                <w:sz w:val="28"/>
                <w:szCs w:val="28"/>
              </w:rPr>
              <w:t>Dạy tích hợp liên môn</w:t>
            </w:r>
          </w:p>
        </w:tc>
      </w:tr>
      <w:tr w:rsidR="006C6C5F" w:rsidTr="00821E8F">
        <w:trPr>
          <w:trHeight w:val="464"/>
        </w:trPr>
        <w:tc>
          <w:tcPr>
            <w:tcW w:w="907" w:type="dxa"/>
          </w:tcPr>
          <w:p w:rsidR="006C6C5F" w:rsidRPr="00821E8F" w:rsidRDefault="006C6C5F" w:rsidP="00113F9D">
            <w:pPr>
              <w:jc w:val="both"/>
              <w:rPr>
                <w:sz w:val="28"/>
                <w:szCs w:val="28"/>
              </w:rPr>
            </w:pPr>
            <w:r w:rsidRPr="00821E8F">
              <w:rPr>
                <w:sz w:val="28"/>
                <w:szCs w:val="28"/>
              </w:rPr>
              <w:t>Năm</w:t>
            </w:r>
          </w:p>
        </w:tc>
        <w:tc>
          <w:tcPr>
            <w:tcW w:w="2839" w:type="dxa"/>
          </w:tcPr>
          <w:p w:rsidR="006C6C5F" w:rsidRPr="00821E8F" w:rsidRDefault="006C6C5F" w:rsidP="00113F9D">
            <w:pPr>
              <w:rPr>
                <w:sz w:val="28"/>
                <w:szCs w:val="28"/>
              </w:rPr>
            </w:pPr>
          </w:p>
        </w:tc>
        <w:tc>
          <w:tcPr>
            <w:tcW w:w="3969" w:type="dxa"/>
          </w:tcPr>
          <w:p w:rsidR="007F6B21" w:rsidRDefault="007F6B21" w:rsidP="00113F9D">
            <w:pPr>
              <w:jc w:val="both"/>
              <w:rPr>
                <w:sz w:val="28"/>
                <w:szCs w:val="28"/>
              </w:rPr>
            </w:pPr>
            <w:r>
              <w:rPr>
                <w:sz w:val="28"/>
                <w:szCs w:val="28"/>
              </w:rPr>
              <w:t>M</w:t>
            </w:r>
            <w:r w:rsidRPr="007F6B21">
              <w:rPr>
                <w:sz w:val="28"/>
                <w:szCs w:val="28"/>
              </w:rPr>
              <w:t>ôn Toán</w:t>
            </w:r>
            <w:r>
              <w:rPr>
                <w:sz w:val="28"/>
                <w:szCs w:val="28"/>
              </w:rPr>
              <w:t>.</w:t>
            </w:r>
          </w:p>
          <w:p w:rsidR="006C6C5F" w:rsidRDefault="007F6B21" w:rsidP="00113F9D">
            <w:pPr>
              <w:jc w:val="both"/>
              <w:rPr>
                <w:sz w:val="28"/>
                <w:szCs w:val="28"/>
              </w:rPr>
            </w:pPr>
            <w:r>
              <w:rPr>
                <w:sz w:val="28"/>
                <w:szCs w:val="28"/>
              </w:rPr>
              <w:t xml:space="preserve">Bài: </w:t>
            </w:r>
            <w:r w:rsidRPr="007F6B21">
              <w:rPr>
                <w:sz w:val="28"/>
                <w:szCs w:val="28"/>
              </w:rPr>
              <w:t xml:space="preserve">Hình hộp chữ nhật. hình lập phương </w:t>
            </w:r>
            <w:r>
              <w:rPr>
                <w:sz w:val="28"/>
                <w:szCs w:val="28"/>
              </w:rPr>
              <w:t>(Tuần 21)</w:t>
            </w:r>
          </w:p>
          <w:p w:rsidR="007F6B21" w:rsidRDefault="007F6B21" w:rsidP="00113F9D">
            <w:pPr>
              <w:jc w:val="both"/>
              <w:rPr>
                <w:sz w:val="28"/>
                <w:szCs w:val="28"/>
              </w:rPr>
            </w:pPr>
            <w:r>
              <w:rPr>
                <w:sz w:val="28"/>
                <w:szCs w:val="28"/>
              </w:rPr>
              <w:t>M</w:t>
            </w:r>
            <w:r w:rsidRPr="007F6B21">
              <w:rPr>
                <w:sz w:val="28"/>
                <w:szCs w:val="28"/>
              </w:rPr>
              <w:t xml:space="preserve">ôn </w:t>
            </w:r>
            <w:r w:rsidR="00C555AF">
              <w:rPr>
                <w:sz w:val="28"/>
                <w:szCs w:val="28"/>
              </w:rPr>
              <w:t>K</w:t>
            </w:r>
            <w:r w:rsidRPr="007F6B21">
              <w:rPr>
                <w:sz w:val="28"/>
                <w:szCs w:val="28"/>
              </w:rPr>
              <w:t>hoa học</w:t>
            </w:r>
            <w:r>
              <w:rPr>
                <w:sz w:val="28"/>
                <w:szCs w:val="28"/>
              </w:rPr>
              <w:t>.</w:t>
            </w:r>
          </w:p>
          <w:p w:rsidR="007F6B21" w:rsidRDefault="007F6B21" w:rsidP="00113F9D">
            <w:pPr>
              <w:jc w:val="both"/>
              <w:rPr>
                <w:sz w:val="28"/>
                <w:szCs w:val="28"/>
              </w:rPr>
            </w:pPr>
            <w:r>
              <w:rPr>
                <w:sz w:val="28"/>
                <w:szCs w:val="28"/>
              </w:rPr>
              <w:t>Bài:</w:t>
            </w:r>
            <w:r w:rsidRPr="007F6B21">
              <w:rPr>
                <w:sz w:val="28"/>
                <w:szCs w:val="28"/>
              </w:rPr>
              <w:t xml:space="preserve"> lắp mạch điện đơn giản </w:t>
            </w:r>
          </w:p>
          <w:p w:rsidR="007F6B21" w:rsidRPr="00821E8F" w:rsidRDefault="007F6B21" w:rsidP="00113F9D">
            <w:pPr>
              <w:jc w:val="both"/>
              <w:rPr>
                <w:sz w:val="28"/>
                <w:szCs w:val="28"/>
              </w:rPr>
            </w:pPr>
            <w:r>
              <w:rPr>
                <w:sz w:val="28"/>
                <w:szCs w:val="28"/>
              </w:rPr>
              <w:t>(T</w:t>
            </w:r>
            <w:r w:rsidRPr="007F6B21">
              <w:rPr>
                <w:sz w:val="28"/>
                <w:szCs w:val="28"/>
              </w:rPr>
              <w:t>uần 23</w:t>
            </w:r>
            <w:r>
              <w:rPr>
                <w:sz w:val="28"/>
                <w:szCs w:val="28"/>
              </w:rPr>
              <w:t>)</w:t>
            </w:r>
          </w:p>
        </w:tc>
        <w:tc>
          <w:tcPr>
            <w:tcW w:w="2418" w:type="dxa"/>
          </w:tcPr>
          <w:p w:rsidR="006C6C5F" w:rsidRPr="00821E8F" w:rsidRDefault="007F6B21" w:rsidP="00113F9D">
            <w:pPr>
              <w:jc w:val="center"/>
              <w:rPr>
                <w:sz w:val="28"/>
                <w:szCs w:val="28"/>
              </w:rPr>
            </w:pPr>
            <w:r w:rsidRPr="00821E8F">
              <w:rPr>
                <w:sz w:val="28"/>
                <w:szCs w:val="28"/>
              </w:rPr>
              <w:t>Dạy tích hợp liên môn</w:t>
            </w:r>
          </w:p>
        </w:tc>
      </w:tr>
    </w:tbl>
    <w:p w:rsidR="009824B1" w:rsidRDefault="009824B1" w:rsidP="00844437">
      <w:pPr>
        <w:spacing w:after="0" w:line="360" w:lineRule="auto"/>
        <w:jc w:val="both"/>
        <w:rPr>
          <w:rFonts w:ascii="Times New Roman" w:eastAsia="Times New Roman" w:hAnsi="Times New Roman" w:cs="Times New Roman"/>
          <w:color w:val="FF0000"/>
          <w:sz w:val="28"/>
          <w:szCs w:val="28"/>
        </w:rPr>
      </w:pPr>
    </w:p>
    <w:p w:rsidR="00280D67" w:rsidRDefault="00280D67" w:rsidP="00FD6312">
      <w:pPr>
        <w:spacing w:after="0" w:line="360" w:lineRule="auto"/>
        <w:ind w:left="-90" w:firstLine="927"/>
        <w:jc w:val="both"/>
        <w:rPr>
          <w:rFonts w:ascii="Times New Roman" w:eastAsia="Times New Roman" w:hAnsi="Times New Roman" w:cs="Times New Roman"/>
          <w:sz w:val="28"/>
          <w:szCs w:val="28"/>
        </w:rPr>
      </w:pPr>
      <w:r w:rsidRPr="00280D67">
        <w:rPr>
          <w:rFonts w:ascii="Times New Roman" w:eastAsia="Times New Roman" w:hAnsi="Times New Roman" w:cs="Times New Roman"/>
          <w:color w:val="000000"/>
          <w:sz w:val="28"/>
          <w:szCs w:val="28"/>
          <w:lang w:val="vi-VN" w:eastAsia="en-GB"/>
        </w:rPr>
        <w:t>Trong quá trình triển khai thực hiện giáo viên sử dụng hiệu quả nguồn học liệu tại địa chỉ website https://stemtieuhoc.edu.vn và tổ chức lựa chọn tài liệu, các nguồn học liệu khác theo quy định</w:t>
      </w:r>
      <w:r>
        <w:rPr>
          <w:rFonts w:ascii="Times New Roman" w:eastAsia="Times New Roman" w:hAnsi="Times New Roman" w:cs="Times New Roman"/>
          <w:color w:val="000000"/>
          <w:sz w:val="28"/>
          <w:szCs w:val="28"/>
          <w:lang w:eastAsia="en-GB"/>
        </w:rPr>
        <w:t>.</w:t>
      </w:r>
      <w:r w:rsidRPr="00280D67">
        <w:rPr>
          <w:rFonts w:ascii="Times New Roman" w:eastAsia="Times New Roman" w:hAnsi="Times New Roman" w:cs="Times New Roman"/>
          <w:color w:val="000000"/>
          <w:sz w:val="28"/>
          <w:szCs w:val="28"/>
          <w:lang w:eastAsia="en-GB"/>
        </w:rPr>
        <w:t xml:space="preserve"> Tổ chức ngày Hội STEM ở </w:t>
      </w:r>
      <w:r>
        <w:rPr>
          <w:rFonts w:ascii="Times New Roman" w:eastAsia="Times New Roman" w:hAnsi="Times New Roman" w:cs="Times New Roman"/>
          <w:color w:val="000000"/>
          <w:sz w:val="28"/>
          <w:szCs w:val="28"/>
          <w:lang w:eastAsia="en-GB"/>
        </w:rPr>
        <w:t>tại</w:t>
      </w:r>
      <w:r w:rsidRPr="00280D67">
        <w:rPr>
          <w:rFonts w:ascii="Times New Roman" w:eastAsia="Times New Roman" w:hAnsi="Times New Roman" w:cs="Times New Roman"/>
          <w:color w:val="000000"/>
          <w:sz w:val="28"/>
          <w:szCs w:val="28"/>
          <w:lang w:eastAsia="en-GB"/>
        </w:rPr>
        <w:t xml:space="preserve"> trường tiểu học</w:t>
      </w:r>
      <w:r>
        <w:rPr>
          <w:rFonts w:ascii="Times New Roman" w:eastAsia="Times New Roman" w:hAnsi="Times New Roman" w:cs="Times New Roman"/>
          <w:color w:val="000000"/>
          <w:sz w:val="28"/>
          <w:szCs w:val="28"/>
          <w:lang w:eastAsia="en-GB"/>
        </w:rPr>
        <w:t xml:space="preserve"> Tân Long.</w:t>
      </w:r>
      <w:r w:rsidRPr="00280D67">
        <w:rPr>
          <w:rFonts w:ascii="Times New Roman" w:eastAsia="Times New Roman" w:hAnsi="Times New Roman" w:cs="Times New Roman"/>
          <w:sz w:val="28"/>
          <w:szCs w:val="28"/>
        </w:rPr>
        <w:t xml:space="preserve"> </w:t>
      </w:r>
      <w:r w:rsidRPr="008B1F27">
        <w:rPr>
          <w:rFonts w:ascii="Times New Roman" w:eastAsia="Times New Roman" w:hAnsi="Times New Roman" w:cs="Times New Roman"/>
          <w:sz w:val="28"/>
          <w:szCs w:val="28"/>
        </w:rPr>
        <w:t>Báo cáo tổng kết, rút kinh nghiệm, đánh giá quá trình thực hiện trong năm học 2023 - 2024 để triển khai thực hiện giáo dục, định hướng STEM cho các năm học sau được tốt hơn.</w:t>
      </w:r>
      <w:r w:rsidR="000F422A">
        <w:rPr>
          <w:rFonts w:ascii="Times New Roman" w:eastAsia="Times New Roman" w:hAnsi="Times New Roman" w:cs="Times New Roman"/>
          <w:sz w:val="28"/>
          <w:szCs w:val="28"/>
        </w:rPr>
        <w:t xml:space="preserve"> </w:t>
      </w:r>
    </w:p>
    <w:p w:rsidR="000F422A" w:rsidRDefault="000F422A" w:rsidP="000F422A">
      <w:pPr>
        <w:spacing w:after="0" w:line="360" w:lineRule="auto"/>
        <w:ind w:firstLine="720"/>
        <w:jc w:val="both"/>
        <w:rPr>
          <w:rFonts w:ascii="Times New Roman" w:hAnsi="Times New Roman" w:cs="Times New Roman"/>
          <w:sz w:val="28"/>
          <w:szCs w:val="28"/>
        </w:rPr>
      </w:pPr>
      <w:r w:rsidRPr="000F422A">
        <w:rPr>
          <w:rFonts w:ascii="Times New Roman" w:eastAsia="Times New Roman" w:hAnsi="Times New Roman" w:cs="Times New Roman"/>
          <w:color w:val="000000"/>
          <w:sz w:val="28"/>
          <w:szCs w:val="28"/>
          <w:lang w:val="vi-VN"/>
        </w:rPr>
        <w:lastRenderedPageBreak/>
        <w:t>Nhà trường</w:t>
      </w:r>
      <w:r w:rsidRPr="000F422A">
        <w:rPr>
          <w:rFonts w:ascii="Times New Roman" w:hAnsi="Times New Roman" w:cs="Times New Roman"/>
          <w:sz w:val="28"/>
          <w:szCs w:val="28"/>
        </w:rPr>
        <w:t xml:space="preserve"> tham mưu Lãnh đạo Phòng giáo dục,</w:t>
      </w:r>
      <w:r w:rsidRPr="000F422A">
        <w:rPr>
          <w:rFonts w:ascii="Times New Roman" w:eastAsia="Times New Roman" w:hAnsi="Times New Roman" w:cs="Times New Roman"/>
          <w:color w:val="000000"/>
          <w:sz w:val="28"/>
          <w:szCs w:val="28"/>
          <w:lang w:val="vi-VN"/>
        </w:rPr>
        <w:t xml:space="preserve"> phối hợp với công ty Cổ Phần Phát Triển Giáo Dục Quốc Tế GAIA để triển khai chương trình</w:t>
      </w:r>
      <w:r w:rsidRPr="000F422A">
        <w:rPr>
          <w:rFonts w:ascii="Times New Roman" w:eastAsia="Times New Roman" w:hAnsi="Times New Roman" w:cs="Times New Roman"/>
          <w:color w:val="000000"/>
          <w:sz w:val="28"/>
          <w:szCs w:val="28"/>
        </w:rPr>
        <w:t xml:space="preserve"> kỹ năng sống, giáo dục STEM</w:t>
      </w:r>
      <w:r w:rsidRPr="000F422A">
        <w:rPr>
          <w:rFonts w:ascii="Times New Roman" w:eastAsia="Times New Roman" w:hAnsi="Times New Roman" w:cs="Times New Roman"/>
          <w:color w:val="000000"/>
          <w:sz w:val="28"/>
          <w:szCs w:val="28"/>
          <w:lang w:val="vi-VN"/>
        </w:rPr>
        <w:t xml:space="preserve"> Rèn luyện kỹ năng sống, giáo dục đạo đức, lối sống lành mạnh</w:t>
      </w:r>
      <w:r w:rsidRPr="000F422A">
        <w:rPr>
          <w:rFonts w:ascii="Times New Roman" w:eastAsia="Times New Roman" w:hAnsi="Times New Roman" w:cs="Times New Roman"/>
          <w:color w:val="000000"/>
          <w:sz w:val="28"/>
          <w:szCs w:val="28"/>
        </w:rPr>
        <w:t>; năng lực ứng dụng công nghệ thông tin trong dạy</w:t>
      </w:r>
      <w:r w:rsidR="00E55579">
        <w:rPr>
          <w:rFonts w:ascii="Times New Roman" w:eastAsia="Times New Roman" w:hAnsi="Times New Roman" w:cs="Times New Roman"/>
          <w:color w:val="000000"/>
          <w:sz w:val="28"/>
          <w:szCs w:val="28"/>
        </w:rPr>
        <w:t xml:space="preserve"> và</w:t>
      </w:r>
      <w:r w:rsidRPr="000F422A">
        <w:rPr>
          <w:rFonts w:ascii="Times New Roman" w:eastAsia="Times New Roman" w:hAnsi="Times New Roman" w:cs="Times New Roman"/>
          <w:color w:val="000000"/>
          <w:sz w:val="28"/>
          <w:szCs w:val="28"/>
        </w:rPr>
        <w:t xml:space="preserve"> học.</w:t>
      </w:r>
      <w:r w:rsidRPr="000F422A">
        <w:rPr>
          <w:rFonts w:ascii="Times New Roman" w:hAnsi="Times New Roman" w:cs="Times New Roman"/>
          <w:sz w:val="28"/>
          <w:szCs w:val="28"/>
        </w:rPr>
        <w:t xml:space="preserve"> </w:t>
      </w:r>
      <w:r w:rsidR="00635EBE">
        <w:rPr>
          <w:rFonts w:ascii="Times New Roman" w:hAnsi="Times New Roman" w:cs="Times New Roman"/>
          <w:sz w:val="28"/>
          <w:szCs w:val="28"/>
        </w:rPr>
        <w:t>H</w:t>
      </w:r>
      <w:r w:rsidRPr="00852FFD">
        <w:rPr>
          <w:rFonts w:ascii="Times New Roman" w:hAnsi="Times New Roman" w:cs="Times New Roman"/>
          <w:sz w:val="28"/>
          <w:szCs w:val="28"/>
        </w:rPr>
        <w:t xml:space="preserve">ọp phụ huynh học sinh thống nhất, </w:t>
      </w:r>
      <w:r>
        <w:rPr>
          <w:rFonts w:ascii="Times New Roman" w:hAnsi="Times New Roman" w:cs="Times New Roman"/>
          <w:sz w:val="28"/>
          <w:szCs w:val="28"/>
        </w:rPr>
        <w:t xml:space="preserve">phương án </w:t>
      </w:r>
      <w:r w:rsidRPr="00852FFD">
        <w:rPr>
          <w:rFonts w:ascii="Times New Roman" w:hAnsi="Times New Roman" w:cs="Times New Roman"/>
          <w:sz w:val="28"/>
          <w:szCs w:val="28"/>
        </w:rPr>
        <w:t>thỏa thuận, đóng góp của phụ huynh học sinh khi cho con em tham gia</w:t>
      </w:r>
      <w:r>
        <w:rPr>
          <w:rFonts w:ascii="Times New Roman" w:hAnsi="Times New Roman" w:cs="Times New Roman"/>
          <w:sz w:val="28"/>
          <w:szCs w:val="28"/>
        </w:rPr>
        <w:t>.</w:t>
      </w:r>
      <w:r w:rsidRPr="00852FFD">
        <w:rPr>
          <w:rFonts w:ascii="Times New Roman" w:hAnsi="Times New Roman" w:cs="Times New Roman"/>
          <w:sz w:val="28"/>
          <w:szCs w:val="28"/>
        </w:rPr>
        <w:t xml:space="preserve"> </w:t>
      </w:r>
      <w:r>
        <w:rPr>
          <w:rFonts w:ascii="Times New Roman" w:hAnsi="Times New Roman" w:cs="Times New Roman"/>
          <w:sz w:val="28"/>
          <w:szCs w:val="28"/>
        </w:rPr>
        <w:t>Đ</w:t>
      </w:r>
      <w:r w:rsidRPr="00852FFD">
        <w:rPr>
          <w:rFonts w:ascii="Times New Roman" w:hAnsi="Times New Roman" w:cs="Times New Roman"/>
          <w:sz w:val="28"/>
          <w:szCs w:val="28"/>
        </w:rPr>
        <w:t>ăng ký học theo chương trình học của</w:t>
      </w:r>
      <w:r w:rsidR="00E55579" w:rsidRPr="00E55579">
        <w:rPr>
          <w:rFonts w:ascii="Times New Roman" w:eastAsia="Times New Roman" w:hAnsi="Times New Roman" w:cs="Times New Roman"/>
          <w:color w:val="000000"/>
          <w:sz w:val="28"/>
          <w:szCs w:val="28"/>
          <w:lang w:val="vi-VN"/>
        </w:rPr>
        <w:t xml:space="preserve"> </w:t>
      </w:r>
      <w:r w:rsidR="00E55579" w:rsidRPr="000F422A">
        <w:rPr>
          <w:rFonts w:ascii="Times New Roman" w:eastAsia="Times New Roman" w:hAnsi="Times New Roman" w:cs="Times New Roman"/>
          <w:color w:val="000000"/>
          <w:sz w:val="28"/>
          <w:szCs w:val="28"/>
          <w:lang w:val="vi-VN"/>
        </w:rPr>
        <w:t>Phát Triển Giáo Dục Quốc Tế GAIA</w:t>
      </w:r>
      <w:r w:rsidR="00E55579">
        <w:rPr>
          <w:rFonts w:ascii="Times New Roman" w:hAnsi="Times New Roman" w:cs="Times New Roman"/>
          <w:sz w:val="28"/>
          <w:szCs w:val="28"/>
        </w:rPr>
        <w:t xml:space="preserve"> </w:t>
      </w:r>
      <w:r w:rsidRPr="00852FFD">
        <w:rPr>
          <w:rFonts w:ascii="Times New Roman" w:hAnsi="Times New Roman" w:cs="Times New Roman"/>
          <w:sz w:val="28"/>
          <w:szCs w:val="28"/>
        </w:rPr>
        <w:t>; Sắp xếp thời gian học tập, giao tiếp phù hợp với tình hình thực tế tại đơn vị nhằm thuận lợi và đáp ứng nhu cầu người học và đảm bảo chương trình 2 buổi/ ngày của các em.</w:t>
      </w:r>
      <w:r>
        <w:rPr>
          <w:rFonts w:ascii="Times New Roman" w:hAnsi="Times New Roman" w:cs="Times New Roman"/>
          <w:sz w:val="28"/>
          <w:szCs w:val="28"/>
        </w:rPr>
        <w:t xml:space="preserve"> Cụ thể:</w:t>
      </w:r>
    </w:p>
    <w:p w:rsidR="000F422A" w:rsidRPr="006C3724" w:rsidRDefault="000F422A" w:rsidP="006C372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555AF">
        <w:rPr>
          <w:rFonts w:ascii="Times New Roman" w:hAnsi="Times New Roman" w:cs="Times New Roman"/>
          <w:sz w:val="28"/>
          <w:szCs w:val="28"/>
        </w:rPr>
        <w:t xml:space="preserve">Dự kiến: </w:t>
      </w:r>
      <w:r>
        <w:rPr>
          <w:rFonts w:ascii="Times New Roman" w:hAnsi="Times New Roman" w:cs="Times New Roman"/>
          <w:sz w:val="28"/>
          <w:szCs w:val="28"/>
        </w:rPr>
        <w:t xml:space="preserve">Lớp 1,2,4,5: học </w:t>
      </w:r>
      <w:r w:rsidR="00E55579">
        <w:rPr>
          <w:rFonts w:ascii="Times New Roman" w:hAnsi="Times New Roman" w:cs="Times New Roman"/>
          <w:sz w:val="28"/>
          <w:szCs w:val="28"/>
        </w:rPr>
        <w:t xml:space="preserve">GD.KNS và GD.STEM </w:t>
      </w:r>
      <w:r>
        <w:rPr>
          <w:rFonts w:ascii="Times New Roman" w:hAnsi="Times New Roman" w:cs="Times New Roman"/>
          <w:sz w:val="28"/>
          <w:szCs w:val="28"/>
        </w:rPr>
        <w:t xml:space="preserve">liên kết thời gian buổi chiều (thứ </w:t>
      </w:r>
      <w:r w:rsidR="00E55579">
        <w:rPr>
          <w:rFonts w:ascii="Times New Roman" w:hAnsi="Times New Roman" w:cs="Times New Roman"/>
          <w:sz w:val="28"/>
          <w:szCs w:val="28"/>
        </w:rPr>
        <w:t>ba</w:t>
      </w:r>
      <w:r>
        <w:rPr>
          <w:rFonts w:ascii="Times New Roman" w:hAnsi="Times New Roman" w:cs="Times New Roman"/>
          <w:sz w:val="28"/>
          <w:szCs w:val="28"/>
        </w:rPr>
        <w:t xml:space="preserve">, thứ </w:t>
      </w:r>
      <w:r w:rsidR="00E55579">
        <w:rPr>
          <w:rFonts w:ascii="Times New Roman" w:hAnsi="Times New Roman" w:cs="Times New Roman"/>
          <w:sz w:val="28"/>
          <w:szCs w:val="28"/>
        </w:rPr>
        <w:t>năm)</w:t>
      </w:r>
      <w:r>
        <w:rPr>
          <w:rFonts w:ascii="Times New Roman" w:hAnsi="Times New Roman" w:cs="Times New Roman"/>
          <w:sz w:val="28"/>
          <w:szCs w:val="28"/>
        </w:rPr>
        <w:t xml:space="preserve"> từ 1</w:t>
      </w:r>
      <w:r w:rsidR="00E55579">
        <w:rPr>
          <w:rFonts w:ascii="Times New Roman" w:hAnsi="Times New Roman" w:cs="Times New Roman"/>
          <w:sz w:val="28"/>
          <w:szCs w:val="28"/>
        </w:rPr>
        <w:t>6</w:t>
      </w:r>
      <w:r>
        <w:rPr>
          <w:rFonts w:ascii="Times New Roman" w:hAnsi="Times New Roman" w:cs="Times New Roman"/>
          <w:sz w:val="28"/>
          <w:szCs w:val="28"/>
        </w:rPr>
        <w:t xml:space="preserve"> giờ 20 phút đến 1</w:t>
      </w:r>
      <w:r w:rsidR="00E55579">
        <w:rPr>
          <w:rFonts w:ascii="Times New Roman" w:hAnsi="Times New Roman" w:cs="Times New Roman"/>
          <w:sz w:val="28"/>
          <w:szCs w:val="28"/>
        </w:rPr>
        <w:t>6</w:t>
      </w:r>
      <w:r>
        <w:rPr>
          <w:rFonts w:ascii="Times New Roman" w:hAnsi="Times New Roman" w:cs="Times New Roman"/>
          <w:sz w:val="28"/>
          <w:szCs w:val="28"/>
        </w:rPr>
        <w:t xml:space="preserve"> giờ 55 phút.</w:t>
      </w:r>
    </w:p>
    <w:p w:rsidR="00E53E04" w:rsidRPr="005107B3" w:rsidRDefault="00280FBB" w:rsidP="005107B3">
      <w:pPr>
        <w:spacing w:after="0" w:line="360" w:lineRule="auto"/>
        <w:ind w:firstLine="709"/>
        <w:rPr>
          <w:rFonts w:ascii="Times New Roman" w:eastAsia="Times New Roman" w:hAnsi="Times New Roman" w:cs="Times New Roman"/>
          <w:b/>
          <w:spacing w:val="-6"/>
          <w:sz w:val="28"/>
          <w:szCs w:val="28"/>
          <w:lang w:val="vi-VN"/>
        </w:rPr>
      </w:pPr>
      <w:r>
        <w:rPr>
          <w:rFonts w:ascii="Times New Roman" w:hAnsi="Times New Roman" w:cs="Times New Roman"/>
          <w:b/>
          <w:color w:val="000000"/>
          <w:sz w:val="28"/>
          <w:szCs w:val="28"/>
        </w:rPr>
        <w:t>7</w:t>
      </w:r>
      <w:r w:rsidR="00E53E04" w:rsidRPr="009B3812">
        <w:rPr>
          <w:rFonts w:ascii="Times New Roman" w:hAnsi="Times New Roman" w:cs="Times New Roman"/>
          <w:b/>
          <w:color w:val="000000"/>
          <w:sz w:val="28"/>
          <w:szCs w:val="28"/>
        </w:rPr>
        <w:t>. Chỉ tiêu:</w:t>
      </w:r>
    </w:p>
    <w:p w:rsidR="00E53E04" w:rsidRPr="009B3812" w:rsidRDefault="00E53E04" w:rsidP="005107B3">
      <w:pPr>
        <w:spacing w:after="0" w:line="360" w:lineRule="auto"/>
        <w:ind w:firstLine="720"/>
        <w:jc w:val="both"/>
        <w:rPr>
          <w:rFonts w:ascii="Times New Roman" w:hAnsi="Times New Roman" w:cs="Times New Roman"/>
          <w:b/>
          <w:color w:val="000000"/>
          <w:sz w:val="28"/>
          <w:szCs w:val="28"/>
        </w:rPr>
      </w:pPr>
      <w:r w:rsidRPr="009B3812">
        <w:rPr>
          <w:rFonts w:ascii="Times New Roman" w:hAnsi="Times New Roman" w:cs="Times New Roman"/>
          <w:b/>
          <w:color w:val="000000"/>
          <w:sz w:val="28"/>
          <w:szCs w:val="28"/>
        </w:rPr>
        <w:t xml:space="preserve"> a) Học sinh</w:t>
      </w:r>
    </w:p>
    <w:p w:rsidR="00E53E04" w:rsidRPr="009B3812" w:rsidRDefault="00E53E04" w:rsidP="005107B3">
      <w:pPr>
        <w:spacing w:after="0" w:line="360" w:lineRule="auto"/>
        <w:ind w:firstLine="720"/>
        <w:jc w:val="both"/>
        <w:rPr>
          <w:rFonts w:ascii="Times New Roman" w:hAnsi="Times New Roman" w:cs="Times New Roman"/>
          <w:b/>
          <w:color w:val="000000"/>
          <w:sz w:val="28"/>
          <w:szCs w:val="28"/>
        </w:rPr>
      </w:pPr>
      <w:r w:rsidRPr="004201E1">
        <w:rPr>
          <w:rFonts w:ascii="Times New Roman" w:hAnsi="Times New Roman" w:cs="Times New Roman"/>
          <w:color w:val="000000"/>
          <w:sz w:val="28"/>
          <w:szCs w:val="28"/>
        </w:rPr>
        <w:t>-</w:t>
      </w:r>
      <w:r w:rsidR="004201E1">
        <w:rPr>
          <w:rFonts w:ascii="Times New Roman" w:hAnsi="Times New Roman" w:cs="Times New Roman"/>
          <w:noProof/>
          <w:sz w:val="28"/>
          <w:szCs w:val="28"/>
        </w:rPr>
        <w:t xml:space="preserve"> </w:t>
      </w:r>
      <w:r w:rsidRPr="009B3812">
        <w:rPr>
          <w:rFonts w:ascii="Times New Roman" w:hAnsi="Times New Roman" w:cs="Times New Roman"/>
          <w:noProof/>
          <w:sz w:val="28"/>
          <w:szCs w:val="28"/>
        </w:rPr>
        <w:t>100% trẻ 6-10 tuổi được học tiểu học. Không có học sinh nghỉ, bỏ học.</w:t>
      </w:r>
    </w:p>
    <w:p w:rsidR="00E53E04" w:rsidRPr="009B3812" w:rsidRDefault="00E53E04" w:rsidP="005107B3">
      <w:pPr>
        <w:tabs>
          <w:tab w:val="left" w:pos="709"/>
        </w:tabs>
        <w:spacing w:after="0" w:line="360" w:lineRule="auto"/>
        <w:ind w:firstLine="720"/>
        <w:jc w:val="both"/>
        <w:rPr>
          <w:rFonts w:ascii="Times New Roman" w:hAnsi="Times New Roman" w:cs="Times New Roman"/>
          <w:noProof/>
          <w:sz w:val="28"/>
          <w:szCs w:val="28"/>
        </w:rPr>
      </w:pPr>
      <w:r w:rsidRPr="009B3812">
        <w:rPr>
          <w:rFonts w:ascii="Times New Roman" w:hAnsi="Times New Roman" w:cs="Times New Roman"/>
          <w:noProof/>
          <w:sz w:val="28"/>
          <w:szCs w:val="28"/>
        </w:rPr>
        <w:t>-</w:t>
      </w:r>
      <w:r w:rsidR="004201E1">
        <w:rPr>
          <w:rFonts w:ascii="Times New Roman" w:hAnsi="Times New Roman" w:cs="Times New Roman"/>
          <w:noProof/>
          <w:sz w:val="28"/>
          <w:szCs w:val="28"/>
        </w:rPr>
        <w:t xml:space="preserve"> </w:t>
      </w:r>
      <w:r w:rsidRPr="009B3812">
        <w:rPr>
          <w:rFonts w:ascii="Times New Roman" w:hAnsi="Times New Roman" w:cs="Times New Roman"/>
          <w:noProof/>
          <w:sz w:val="28"/>
          <w:szCs w:val="28"/>
        </w:rPr>
        <w:t xml:space="preserve">100% học sinh lớp 5 hoàn thành chương trình tiểu học (HTCHTH); 100% học sinh lớp 5 HTCTTH trước 12 tuổi. </w:t>
      </w:r>
    </w:p>
    <w:p w:rsidR="00E53E04" w:rsidRPr="009B3812" w:rsidRDefault="00E53E04" w:rsidP="00E53E04">
      <w:pPr>
        <w:spacing w:after="0" w:line="360" w:lineRule="auto"/>
        <w:ind w:firstLine="720"/>
        <w:jc w:val="both"/>
        <w:rPr>
          <w:rFonts w:ascii="Times New Roman" w:hAnsi="Times New Roman" w:cs="Times New Roman"/>
          <w:noProof/>
          <w:sz w:val="28"/>
          <w:szCs w:val="28"/>
        </w:rPr>
      </w:pPr>
      <w:r w:rsidRPr="009B3812">
        <w:rPr>
          <w:rFonts w:ascii="Times New Roman" w:hAnsi="Times New Roman" w:cs="Times New Roman"/>
          <w:sz w:val="28"/>
          <w:szCs w:val="28"/>
        </w:rPr>
        <w:t>-</w:t>
      </w:r>
      <w:r w:rsidR="004201E1">
        <w:rPr>
          <w:rFonts w:ascii="Times New Roman" w:hAnsi="Times New Roman" w:cs="Times New Roman"/>
          <w:sz w:val="28"/>
          <w:szCs w:val="28"/>
        </w:rPr>
        <w:t xml:space="preserve"> </w:t>
      </w:r>
      <w:r w:rsidRPr="009B3812">
        <w:rPr>
          <w:rFonts w:ascii="Times New Roman" w:hAnsi="Times New Roman" w:cs="Times New Roman"/>
          <w:sz w:val="28"/>
          <w:szCs w:val="28"/>
        </w:rPr>
        <w:t>9</w:t>
      </w:r>
      <w:r w:rsidR="00FD4FD2">
        <w:rPr>
          <w:rFonts w:ascii="Times New Roman" w:hAnsi="Times New Roman" w:cs="Times New Roman"/>
          <w:sz w:val="28"/>
          <w:szCs w:val="28"/>
        </w:rPr>
        <w:t>6</w:t>
      </w:r>
      <w:r w:rsidRPr="009B3812">
        <w:rPr>
          <w:rFonts w:ascii="Times New Roman" w:hAnsi="Times New Roman" w:cs="Times New Roman"/>
          <w:sz w:val="28"/>
          <w:szCs w:val="28"/>
        </w:rPr>
        <w:t>% học sinh lớp 1 hoàn thành chương trình lớp học (tính cả học sinh khuyết tật).</w:t>
      </w:r>
    </w:p>
    <w:p w:rsidR="00E53E04" w:rsidRPr="009B3812" w:rsidRDefault="00E53E04" w:rsidP="00E53E04">
      <w:pPr>
        <w:spacing w:after="0" w:line="360" w:lineRule="auto"/>
        <w:ind w:firstLine="720"/>
        <w:jc w:val="both"/>
        <w:rPr>
          <w:rFonts w:ascii="Times New Roman" w:hAnsi="Times New Roman" w:cs="Times New Roman"/>
          <w:sz w:val="28"/>
          <w:szCs w:val="28"/>
        </w:rPr>
      </w:pPr>
      <w:r w:rsidRPr="009B3812">
        <w:rPr>
          <w:rFonts w:ascii="Times New Roman" w:hAnsi="Times New Roman" w:cs="Times New Roman"/>
          <w:sz w:val="28"/>
          <w:szCs w:val="28"/>
        </w:rPr>
        <w:t xml:space="preserve"> -</w:t>
      </w:r>
      <w:r w:rsidR="004201E1">
        <w:rPr>
          <w:rFonts w:ascii="Times New Roman" w:hAnsi="Times New Roman" w:cs="Times New Roman"/>
          <w:sz w:val="28"/>
          <w:szCs w:val="28"/>
        </w:rPr>
        <w:t xml:space="preserve"> </w:t>
      </w:r>
      <w:r w:rsidRPr="009B3812">
        <w:rPr>
          <w:rFonts w:ascii="Times New Roman" w:hAnsi="Times New Roman" w:cs="Times New Roman"/>
          <w:sz w:val="28"/>
          <w:szCs w:val="28"/>
        </w:rPr>
        <w:t>98,</w:t>
      </w:r>
      <w:r w:rsidR="00FD4FD2">
        <w:rPr>
          <w:rFonts w:ascii="Times New Roman" w:hAnsi="Times New Roman" w:cs="Times New Roman"/>
          <w:sz w:val="28"/>
          <w:szCs w:val="28"/>
        </w:rPr>
        <w:t>5</w:t>
      </w:r>
      <w:r w:rsidRPr="009B3812">
        <w:rPr>
          <w:rFonts w:ascii="Times New Roman" w:hAnsi="Times New Roman" w:cs="Times New Roman"/>
          <w:sz w:val="28"/>
          <w:szCs w:val="28"/>
        </w:rPr>
        <w:t>% học sinh lớp 2,3,4 hoàn thành chương trình lớp học (tính cả học sinh khuyết tật).</w:t>
      </w:r>
    </w:p>
    <w:p w:rsidR="00E53E04" w:rsidRPr="009B3812" w:rsidRDefault="00E53E04" w:rsidP="00E53E04">
      <w:pPr>
        <w:spacing w:after="0" w:line="360" w:lineRule="auto"/>
        <w:ind w:firstLine="720"/>
        <w:jc w:val="both"/>
        <w:rPr>
          <w:rFonts w:ascii="Times New Roman" w:hAnsi="Times New Roman" w:cs="Times New Roman"/>
          <w:noProof/>
          <w:sz w:val="28"/>
          <w:szCs w:val="28"/>
        </w:rPr>
      </w:pPr>
      <w:r w:rsidRPr="009B3812">
        <w:rPr>
          <w:rFonts w:ascii="Times New Roman" w:hAnsi="Times New Roman" w:cs="Times New Roman"/>
          <w:sz w:val="28"/>
          <w:szCs w:val="28"/>
        </w:rPr>
        <w:t>-100% học sinh lớp 5 hoàn thành chương trình lớp học (tính cả học sinh khuyết tật).</w:t>
      </w:r>
    </w:p>
    <w:p w:rsidR="00E53E04" w:rsidRPr="009B3812" w:rsidRDefault="00E53E04" w:rsidP="00E53E04">
      <w:pPr>
        <w:spacing w:after="0" w:line="360" w:lineRule="auto"/>
        <w:ind w:firstLine="720"/>
        <w:jc w:val="both"/>
        <w:rPr>
          <w:rFonts w:ascii="Times New Roman" w:hAnsi="Times New Roman" w:cs="Times New Roman"/>
          <w:noProof/>
          <w:sz w:val="28"/>
          <w:szCs w:val="28"/>
        </w:rPr>
      </w:pPr>
      <w:r w:rsidRPr="009B3812">
        <w:rPr>
          <w:rFonts w:ascii="Times New Roman" w:hAnsi="Times New Roman" w:cs="Times New Roman"/>
          <w:color w:val="000000"/>
          <w:sz w:val="28"/>
          <w:szCs w:val="28"/>
        </w:rPr>
        <w:t>- 100% học sinh được giáo dục kỹ năng sống</w:t>
      </w:r>
      <w:r w:rsidR="00CA6D1D">
        <w:rPr>
          <w:rFonts w:ascii="Times New Roman" w:hAnsi="Times New Roman" w:cs="Times New Roman"/>
          <w:color w:val="000000"/>
          <w:sz w:val="28"/>
          <w:szCs w:val="28"/>
        </w:rPr>
        <w:t>, tiếp cận CTGD</w:t>
      </w:r>
      <w:r w:rsidR="004201E1">
        <w:rPr>
          <w:rFonts w:ascii="Times New Roman" w:hAnsi="Times New Roman" w:cs="Times New Roman"/>
          <w:color w:val="000000"/>
          <w:sz w:val="28"/>
          <w:szCs w:val="28"/>
        </w:rPr>
        <w:t xml:space="preserve"> </w:t>
      </w:r>
      <w:r w:rsidR="00CA6D1D">
        <w:rPr>
          <w:rFonts w:ascii="Times New Roman" w:hAnsi="Times New Roman" w:cs="Times New Roman"/>
          <w:color w:val="000000"/>
          <w:sz w:val="28"/>
          <w:szCs w:val="28"/>
        </w:rPr>
        <w:t>STEM</w:t>
      </w:r>
      <w:r w:rsidRPr="009B3812">
        <w:rPr>
          <w:rFonts w:ascii="Times New Roman" w:hAnsi="Times New Roman" w:cs="Times New Roman"/>
          <w:color w:val="000000"/>
          <w:sz w:val="28"/>
          <w:szCs w:val="28"/>
        </w:rPr>
        <w:t xml:space="preserve"> và tham gia tốt các hoạt động chuyên đề trải nghiệm sáng tạo tại trường.</w:t>
      </w:r>
      <w:r w:rsidRPr="009B3812">
        <w:rPr>
          <w:rFonts w:ascii="Times New Roman" w:hAnsi="Times New Roman" w:cs="Times New Roman"/>
          <w:sz w:val="28"/>
          <w:szCs w:val="28"/>
        </w:rPr>
        <w:tab/>
      </w:r>
      <w:r w:rsidRPr="009B3812">
        <w:rPr>
          <w:rFonts w:ascii="Times New Roman" w:hAnsi="Times New Roman" w:cs="Times New Roman"/>
          <w:sz w:val="28"/>
          <w:szCs w:val="28"/>
        </w:rPr>
        <w:tab/>
      </w:r>
    </w:p>
    <w:p w:rsidR="00E53E04" w:rsidRPr="009B3812" w:rsidRDefault="00E53E04" w:rsidP="00E53E04">
      <w:pPr>
        <w:shd w:val="clear" w:color="auto" w:fill="FFFFFF"/>
        <w:spacing w:after="0" w:line="360" w:lineRule="auto"/>
        <w:ind w:firstLine="720"/>
        <w:jc w:val="both"/>
        <w:rPr>
          <w:rFonts w:ascii="Times New Roman" w:hAnsi="Times New Roman" w:cs="Times New Roman"/>
          <w:sz w:val="28"/>
          <w:szCs w:val="28"/>
        </w:rPr>
      </w:pPr>
      <w:r w:rsidRPr="009B3812">
        <w:rPr>
          <w:rFonts w:ascii="Times New Roman" w:hAnsi="Times New Roman" w:cs="Times New Roman"/>
          <w:sz w:val="28"/>
          <w:szCs w:val="28"/>
        </w:rPr>
        <w:t xml:space="preserve">- 100%Tỷ lệ học sinh học sinh tham gia bảo hiểm y tế. </w:t>
      </w:r>
    </w:p>
    <w:p w:rsidR="00E53E04" w:rsidRPr="009B3812" w:rsidRDefault="00E53E04" w:rsidP="00E53E04">
      <w:pPr>
        <w:shd w:val="clear" w:color="auto" w:fill="FFFFFF"/>
        <w:spacing w:after="0" w:line="360" w:lineRule="auto"/>
        <w:ind w:firstLine="720"/>
        <w:jc w:val="both"/>
        <w:rPr>
          <w:rFonts w:ascii="Times New Roman" w:hAnsi="Times New Roman" w:cs="Times New Roman"/>
          <w:sz w:val="28"/>
          <w:szCs w:val="28"/>
        </w:rPr>
      </w:pPr>
      <w:r w:rsidRPr="009B3812">
        <w:rPr>
          <w:rFonts w:ascii="Times New Roman" w:hAnsi="Times New Roman" w:cs="Times New Roman"/>
          <w:color w:val="000000"/>
          <w:sz w:val="28"/>
          <w:szCs w:val="28"/>
        </w:rPr>
        <w:t>- 100% học sinh có phẩm chất tốt, biết kính trọng thầy cô, người lớn tuổi; biết yêu thương, đoàn kết, giúp đỡ bạn bè; biết giữ gìn môi trường xanh - sạch - đẹp và có kỹ năng sống, kỹ năng giao tiếp tốt.</w:t>
      </w:r>
    </w:p>
    <w:p w:rsidR="00E53E04" w:rsidRPr="009B3812" w:rsidRDefault="00E53E04" w:rsidP="00E53E04">
      <w:pPr>
        <w:shd w:val="clear" w:color="auto" w:fill="FFFFFF"/>
        <w:spacing w:after="0" w:line="360" w:lineRule="auto"/>
        <w:ind w:firstLine="720"/>
        <w:jc w:val="both"/>
        <w:rPr>
          <w:rFonts w:ascii="Times New Roman" w:eastAsia="Calibri" w:hAnsi="Times New Roman" w:cs="Times New Roman"/>
          <w:color w:val="000000"/>
          <w:sz w:val="28"/>
          <w:szCs w:val="28"/>
        </w:rPr>
      </w:pPr>
      <w:r w:rsidRPr="009B3812">
        <w:rPr>
          <w:rFonts w:ascii="Times New Roman" w:eastAsia="Calibri" w:hAnsi="Times New Roman" w:cs="Times New Roman"/>
          <w:color w:val="000000"/>
          <w:sz w:val="28"/>
          <w:szCs w:val="28"/>
        </w:rPr>
        <w:t>- 100% học sinh lớp 1,2,3</w:t>
      </w:r>
      <w:r w:rsidR="00822CCC">
        <w:rPr>
          <w:rFonts w:ascii="Times New Roman" w:eastAsia="Calibri" w:hAnsi="Times New Roman" w:cs="Times New Roman"/>
          <w:color w:val="000000"/>
          <w:sz w:val="28"/>
          <w:szCs w:val="28"/>
        </w:rPr>
        <w:t>,4</w:t>
      </w:r>
      <w:r w:rsidRPr="009B3812">
        <w:rPr>
          <w:rFonts w:ascii="Times New Roman" w:eastAsia="Calibri" w:hAnsi="Times New Roman" w:cs="Times New Roman"/>
          <w:color w:val="000000"/>
          <w:sz w:val="28"/>
          <w:szCs w:val="28"/>
        </w:rPr>
        <w:t xml:space="preserve"> được hình thành và phát triển các năng lực cốt lõi, bao gồm các năng lực chung: Tự chủ và tự học, giao tiếp và hợp tác, giải quyết vấn </w:t>
      </w:r>
      <w:r w:rsidRPr="009B3812">
        <w:rPr>
          <w:rFonts w:ascii="Times New Roman" w:eastAsia="Calibri" w:hAnsi="Times New Roman" w:cs="Times New Roman"/>
          <w:color w:val="000000"/>
          <w:sz w:val="28"/>
          <w:szCs w:val="28"/>
        </w:rPr>
        <w:lastRenderedPageBreak/>
        <w:t>đề và sáng tạo; các năng lực đặc thù: Ngôn ngữ, tính toán, khoa học, công nghệ, tin học, thẩm mỹ, thể chất.</w:t>
      </w:r>
    </w:p>
    <w:p w:rsidR="00E53E04" w:rsidRPr="009B3812" w:rsidRDefault="00E53E04" w:rsidP="00E53E04">
      <w:pPr>
        <w:shd w:val="clear" w:color="auto" w:fill="FFFFFF"/>
        <w:spacing w:after="0" w:line="360" w:lineRule="auto"/>
        <w:ind w:firstLine="720"/>
        <w:jc w:val="both"/>
        <w:rPr>
          <w:rFonts w:ascii="Times New Roman" w:hAnsi="Times New Roman" w:cs="Times New Roman"/>
          <w:sz w:val="28"/>
          <w:szCs w:val="28"/>
        </w:rPr>
      </w:pPr>
      <w:r w:rsidRPr="009B3812">
        <w:rPr>
          <w:rFonts w:ascii="Times New Roman" w:eastAsia="Calibri" w:hAnsi="Times New Roman" w:cs="Times New Roman"/>
          <w:sz w:val="28"/>
          <w:szCs w:val="28"/>
        </w:rPr>
        <w:t>- 100% học buổi 2 được học theo lớp linh hoạt; thực hiện phần mềm thực đơn cân bằng dinh dưỡng và tổ chức bữa ăn tự phục vụ, đảm bảo ATTP cho học sinh bán trú.</w:t>
      </w:r>
    </w:p>
    <w:p w:rsidR="00E53E04" w:rsidRPr="009B3812" w:rsidRDefault="00E53E04" w:rsidP="00E53E04">
      <w:pPr>
        <w:spacing w:after="0" w:line="360" w:lineRule="auto"/>
        <w:ind w:firstLine="720"/>
        <w:jc w:val="both"/>
        <w:rPr>
          <w:rFonts w:ascii="Times New Roman" w:hAnsi="Times New Roman" w:cs="Times New Roman"/>
          <w:b/>
          <w:bCs/>
          <w:sz w:val="28"/>
          <w:szCs w:val="28"/>
        </w:rPr>
      </w:pPr>
      <w:r w:rsidRPr="009B3812">
        <w:rPr>
          <w:rFonts w:ascii="Times New Roman" w:hAnsi="Times New Roman" w:cs="Times New Roman"/>
          <w:b/>
          <w:bCs/>
          <w:sz w:val="28"/>
          <w:szCs w:val="28"/>
        </w:rPr>
        <w:t>b)</w:t>
      </w:r>
      <w:r w:rsidR="004201E1">
        <w:rPr>
          <w:rFonts w:ascii="Times New Roman" w:hAnsi="Times New Roman" w:cs="Times New Roman"/>
          <w:b/>
          <w:bCs/>
          <w:sz w:val="28"/>
          <w:szCs w:val="28"/>
        </w:rPr>
        <w:t xml:space="preserve"> </w:t>
      </w:r>
      <w:r w:rsidRPr="009B3812">
        <w:rPr>
          <w:rFonts w:ascii="Times New Roman" w:hAnsi="Times New Roman" w:cs="Times New Roman"/>
          <w:b/>
          <w:bCs/>
          <w:sz w:val="28"/>
          <w:szCs w:val="28"/>
        </w:rPr>
        <w:t>Giáo viên</w:t>
      </w:r>
    </w:p>
    <w:p w:rsidR="00E53E04" w:rsidRPr="009B3812" w:rsidRDefault="00E53E04" w:rsidP="00E53E04">
      <w:pPr>
        <w:spacing w:after="0" w:line="360" w:lineRule="auto"/>
        <w:ind w:firstLine="720"/>
        <w:jc w:val="both"/>
        <w:rPr>
          <w:rFonts w:ascii="Times New Roman" w:hAnsi="Times New Roman" w:cs="Times New Roman"/>
          <w:noProof/>
          <w:sz w:val="28"/>
          <w:szCs w:val="28"/>
        </w:rPr>
      </w:pPr>
      <w:r w:rsidRPr="009B3812">
        <w:rPr>
          <w:rFonts w:ascii="Times New Roman" w:hAnsi="Times New Roman" w:cs="Times New Roman"/>
          <w:noProof/>
          <w:sz w:val="28"/>
          <w:szCs w:val="28"/>
        </w:rPr>
        <w:t>- Chiến sĩ thi đua cấp tỉnh: 0</w:t>
      </w:r>
      <w:r w:rsidRPr="009B3812">
        <w:rPr>
          <w:rFonts w:ascii="Times New Roman" w:hAnsi="Times New Roman" w:cs="Times New Roman"/>
          <w:noProof/>
          <w:color w:val="FF0000"/>
          <w:sz w:val="28"/>
          <w:szCs w:val="28"/>
        </w:rPr>
        <w:t>1</w:t>
      </w:r>
      <w:r w:rsidRPr="009B3812">
        <w:rPr>
          <w:rFonts w:ascii="Times New Roman" w:hAnsi="Times New Roman" w:cs="Times New Roman"/>
          <w:noProof/>
          <w:sz w:val="28"/>
          <w:szCs w:val="28"/>
        </w:rPr>
        <w:t>; Bằng khen tỉnh: 2; Chiến sĩ thi đua cơ sở: 08; Lao động tiên tiến trên 95%</w:t>
      </w:r>
      <w:r w:rsidR="005045FA">
        <w:rPr>
          <w:rFonts w:ascii="Times New Roman" w:hAnsi="Times New Roman" w:cs="Times New Roman"/>
          <w:noProof/>
          <w:sz w:val="28"/>
          <w:szCs w:val="28"/>
        </w:rPr>
        <w:t xml:space="preserve"> trở lên</w:t>
      </w:r>
      <w:r w:rsidRPr="009B3812">
        <w:rPr>
          <w:rFonts w:ascii="Times New Roman" w:hAnsi="Times New Roman" w:cs="Times New Roman"/>
          <w:noProof/>
          <w:sz w:val="28"/>
          <w:szCs w:val="28"/>
        </w:rPr>
        <w:t xml:space="preserve">. </w:t>
      </w:r>
    </w:p>
    <w:p w:rsidR="00822CCC" w:rsidRPr="009B3812" w:rsidRDefault="00E53E04" w:rsidP="00E53E04">
      <w:pPr>
        <w:tabs>
          <w:tab w:val="left" w:pos="567"/>
        </w:tabs>
        <w:spacing w:after="0" w:line="360" w:lineRule="auto"/>
        <w:jc w:val="both"/>
        <w:rPr>
          <w:rFonts w:ascii="Times New Roman" w:hAnsi="Times New Roman" w:cs="Times New Roman"/>
          <w:noProof/>
          <w:sz w:val="28"/>
          <w:szCs w:val="28"/>
        </w:rPr>
      </w:pPr>
      <w:r w:rsidRPr="009B3812">
        <w:rPr>
          <w:rFonts w:ascii="Times New Roman" w:hAnsi="Times New Roman" w:cs="Times New Roman"/>
          <w:noProof/>
          <w:sz w:val="28"/>
          <w:szCs w:val="28"/>
        </w:rPr>
        <w:tab/>
        <w:t>-</w:t>
      </w:r>
      <w:r w:rsidR="00822CCC" w:rsidRPr="00822CCC">
        <w:rPr>
          <w:rFonts w:ascii="Times New Roman" w:hAnsi="Times New Roman" w:cs="Times New Roman"/>
          <w:noProof/>
          <w:sz w:val="28"/>
          <w:szCs w:val="28"/>
        </w:rPr>
        <w:t xml:space="preserve"> </w:t>
      </w:r>
      <w:r w:rsidR="00822CCC">
        <w:rPr>
          <w:rFonts w:ascii="Times New Roman" w:hAnsi="Times New Roman" w:cs="Times New Roman"/>
          <w:noProof/>
          <w:sz w:val="28"/>
          <w:szCs w:val="28"/>
        </w:rPr>
        <w:t>Giáo viên giỏi cấp huyện: 3;</w:t>
      </w:r>
      <w:r w:rsidR="00822CCC" w:rsidRPr="00822CCC">
        <w:rPr>
          <w:rFonts w:ascii="Times New Roman" w:hAnsi="Times New Roman" w:cs="Times New Roman"/>
          <w:noProof/>
          <w:sz w:val="28"/>
          <w:szCs w:val="28"/>
        </w:rPr>
        <w:t xml:space="preserve"> </w:t>
      </w:r>
      <w:r w:rsidR="00822CCC" w:rsidRPr="009B3812">
        <w:rPr>
          <w:rFonts w:ascii="Times New Roman" w:hAnsi="Times New Roman" w:cs="Times New Roman"/>
          <w:noProof/>
          <w:sz w:val="28"/>
          <w:szCs w:val="28"/>
        </w:rPr>
        <w:t>Sáng kiến kinh nghiệm: cấp tỉnh: 02; cấp huyện: 08; HTXSNV: 15; HTTNV: 33; HTNV:2</w:t>
      </w:r>
    </w:p>
    <w:p w:rsidR="00E53E04" w:rsidRPr="00D46B7F" w:rsidRDefault="0071710E" w:rsidP="0071710E">
      <w:pPr>
        <w:tabs>
          <w:tab w:val="left" w:pos="567"/>
        </w:tabs>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ab/>
      </w:r>
      <w:r w:rsidR="00E53E04" w:rsidRPr="00D46B7F">
        <w:rPr>
          <w:rFonts w:ascii="Times New Roman" w:hAnsi="Times New Roman" w:cs="Times New Roman"/>
          <w:noProof/>
          <w:sz w:val="28"/>
          <w:szCs w:val="28"/>
        </w:rPr>
        <w:t>-</w:t>
      </w:r>
      <w:r w:rsidR="004201E1">
        <w:rPr>
          <w:rFonts w:ascii="Times New Roman" w:hAnsi="Times New Roman" w:cs="Times New Roman"/>
          <w:noProof/>
          <w:sz w:val="28"/>
          <w:szCs w:val="28"/>
        </w:rPr>
        <w:t xml:space="preserve"> </w:t>
      </w:r>
      <w:r w:rsidR="00E53E04" w:rsidRPr="00D46B7F">
        <w:rPr>
          <w:rFonts w:ascii="Times New Roman" w:hAnsi="Times New Roman" w:cs="Times New Roman"/>
          <w:noProof/>
          <w:sz w:val="28"/>
          <w:szCs w:val="28"/>
        </w:rPr>
        <w:t>Có ít nhất 80% giáo viên đạt loại khá trở lên, trong đó có ít nhất 30% giáo viên xếp loại tốt theo quy định Chuẩn nghề nghiệp giáo viên tiểu học.</w:t>
      </w:r>
    </w:p>
    <w:p w:rsidR="00E53E04" w:rsidRPr="00D46B7F" w:rsidRDefault="0071710E" w:rsidP="0071710E">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tab/>
      </w:r>
      <w:r w:rsidR="00E53E04" w:rsidRPr="00D46B7F">
        <w:rPr>
          <w:rFonts w:ascii="Times New Roman" w:hAnsi="Times New Roman" w:cs="Times New Roman"/>
          <w:noProof/>
          <w:sz w:val="28"/>
          <w:szCs w:val="28"/>
        </w:rPr>
        <w:t>-</w:t>
      </w:r>
      <w:r w:rsidR="004201E1">
        <w:rPr>
          <w:rFonts w:ascii="Times New Roman" w:hAnsi="Times New Roman" w:cs="Times New Roman"/>
          <w:noProof/>
          <w:sz w:val="28"/>
          <w:szCs w:val="28"/>
        </w:rPr>
        <w:t xml:space="preserve"> </w:t>
      </w:r>
      <w:r w:rsidR="00E53E04" w:rsidRPr="00D46B7F">
        <w:rPr>
          <w:rFonts w:ascii="Times New Roman" w:hAnsi="Times New Roman" w:cs="Times New Roman"/>
          <w:noProof/>
          <w:sz w:val="28"/>
          <w:szCs w:val="28"/>
        </w:rPr>
        <w:t>Hiệu trưởng và các Phó Hiệu trưởng xếp loại khá trở lên theo Quy định Chuẩn hiệu trưởng và phó hiệu trưởng trường</w:t>
      </w:r>
      <w:r w:rsidR="00E53E04" w:rsidRPr="00D46B7F">
        <w:rPr>
          <w:rFonts w:ascii="Times New Roman" w:hAnsi="Times New Roman" w:cs="Times New Roman"/>
          <w:sz w:val="28"/>
          <w:szCs w:val="28"/>
        </w:rPr>
        <w:t xml:space="preserve"> tiểu học.</w:t>
      </w:r>
    </w:p>
    <w:p w:rsidR="00E53E04" w:rsidRDefault="00E53E04" w:rsidP="0071710E">
      <w:pPr>
        <w:shd w:val="clear" w:color="auto" w:fill="FFFFFF"/>
        <w:spacing w:after="0" w:line="360" w:lineRule="auto"/>
        <w:ind w:firstLine="567"/>
        <w:jc w:val="both"/>
        <w:rPr>
          <w:rFonts w:ascii="Times New Roman" w:hAnsi="Times New Roman" w:cs="Times New Roman"/>
          <w:sz w:val="28"/>
          <w:szCs w:val="28"/>
        </w:rPr>
      </w:pPr>
      <w:r w:rsidRPr="00D46B7F">
        <w:rPr>
          <w:rFonts w:ascii="Times New Roman" w:hAnsi="Times New Roman" w:cs="Times New Roman"/>
          <w:sz w:val="28"/>
          <w:szCs w:val="28"/>
        </w:rPr>
        <w:t>- 100% giáo viên được kiểm tra đánh giá về trình độ chuyên môn nghiệp vụ, năng lực hoạt động sư phạm và được xếp loại tốt, 100% cán bộ giáo viên được đánh giá đạt chuẩn nghề nghiệp từ mức khá trở lên.</w:t>
      </w:r>
    </w:p>
    <w:p w:rsidR="00E53E04" w:rsidRPr="00D46B7F" w:rsidRDefault="004A374C" w:rsidP="004A374C">
      <w:pPr>
        <w:shd w:val="clear" w:color="auto" w:fill="FFFFFF"/>
        <w:tabs>
          <w:tab w:val="left" w:pos="851"/>
        </w:tabs>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E53E04">
        <w:rPr>
          <w:rFonts w:ascii="Times New Roman" w:hAnsi="Times New Roman" w:cs="Times New Roman"/>
          <w:sz w:val="28"/>
          <w:szCs w:val="28"/>
        </w:rPr>
        <w:t>-</w:t>
      </w:r>
      <w:r w:rsidR="00E53E04" w:rsidRPr="00D46B7F">
        <w:rPr>
          <w:rFonts w:ascii="Times New Roman" w:hAnsi="Times New Roman" w:cs="Times New Roman"/>
          <w:sz w:val="28"/>
          <w:szCs w:val="28"/>
        </w:rPr>
        <w:t xml:space="preserve"> </w:t>
      </w:r>
      <w:r w:rsidR="00E53E04">
        <w:rPr>
          <w:rFonts w:ascii="Times New Roman" w:hAnsi="Times New Roman" w:cs="Times New Roman"/>
          <w:sz w:val="28"/>
          <w:szCs w:val="28"/>
        </w:rPr>
        <w:t>3 giáo viên đạt  Thiết kế bài giảng giáo án điện tử cấp huyện, 2</w:t>
      </w:r>
      <w:r w:rsidR="00E53E04" w:rsidRPr="00D46B7F">
        <w:rPr>
          <w:rFonts w:ascii="Times New Roman" w:hAnsi="Times New Roman" w:cs="Times New Roman"/>
          <w:sz w:val="28"/>
          <w:szCs w:val="28"/>
        </w:rPr>
        <w:t xml:space="preserve"> GV đạt GV giỏi cấp huyệ</w:t>
      </w:r>
      <w:r w:rsidR="00E53E04">
        <w:rPr>
          <w:rFonts w:ascii="Times New Roman" w:hAnsi="Times New Roman" w:cs="Times New Roman"/>
          <w:sz w:val="28"/>
          <w:szCs w:val="28"/>
        </w:rPr>
        <w:t>n; 1 giáo viên giỏi cấp Tỉnh.</w:t>
      </w:r>
    </w:p>
    <w:p w:rsidR="00E53E04" w:rsidRPr="00D46B7F" w:rsidRDefault="00E53E04" w:rsidP="00D13B0B">
      <w:pPr>
        <w:spacing w:after="0" w:line="360" w:lineRule="auto"/>
        <w:ind w:firstLine="709"/>
        <w:jc w:val="both"/>
        <w:rPr>
          <w:rFonts w:ascii="Times New Roman" w:hAnsi="Times New Roman" w:cs="Times New Roman"/>
          <w:b/>
          <w:sz w:val="28"/>
          <w:szCs w:val="28"/>
        </w:rPr>
      </w:pPr>
      <w:r w:rsidRPr="00D46B7F">
        <w:rPr>
          <w:rFonts w:ascii="Times New Roman" w:hAnsi="Times New Roman" w:cs="Times New Roman"/>
          <w:b/>
          <w:sz w:val="28"/>
          <w:szCs w:val="28"/>
        </w:rPr>
        <w:t>c) Tập thể</w:t>
      </w:r>
    </w:p>
    <w:p w:rsidR="00E53E04" w:rsidRPr="00D46B7F" w:rsidRDefault="00E53E04" w:rsidP="00D13B0B">
      <w:pPr>
        <w:spacing w:after="0" w:line="360" w:lineRule="auto"/>
        <w:ind w:firstLine="567"/>
        <w:jc w:val="both"/>
        <w:rPr>
          <w:rFonts w:ascii="Times New Roman" w:hAnsi="Times New Roman" w:cs="Times New Roman"/>
          <w:sz w:val="28"/>
          <w:szCs w:val="28"/>
        </w:rPr>
      </w:pPr>
      <w:r w:rsidRPr="00D46B7F">
        <w:rPr>
          <w:rFonts w:ascii="Times New Roman" w:hAnsi="Times New Roman" w:cs="Times New Roman"/>
          <w:sz w:val="28"/>
          <w:szCs w:val="28"/>
        </w:rPr>
        <w:t>- Giữ vững Trường đạt chuẩn quốc gia mức độ I.</w:t>
      </w:r>
      <w:r>
        <w:rPr>
          <w:rFonts w:ascii="Times New Roman" w:hAnsi="Times New Roman" w:cs="Times New Roman"/>
          <w:sz w:val="28"/>
          <w:szCs w:val="28"/>
        </w:rPr>
        <w:t xml:space="preserve"> </w:t>
      </w:r>
      <w:r w:rsidRPr="00D46B7F">
        <w:rPr>
          <w:rFonts w:ascii="Times New Roman" w:hAnsi="Times New Roman" w:cs="Times New Roman"/>
          <w:sz w:val="28"/>
          <w:szCs w:val="28"/>
        </w:rPr>
        <w:t>Đạt kiểm định chất lượng giáo dục cấp độ 2.</w:t>
      </w:r>
    </w:p>
    <w:p w:rsidR="00E53E04" w:rsidRPr="00D46B7F" w:rsidRDefault="00E53E04" w:rsidP="00D13B0B">
      <w:pPr>
        <w:spacing w:after="0" w:line="360" w:lineRule="auto"/>
        <w:ind w:firstLine="567"/>
        <w:jc w:val="both"/>
        <w:rPr>
          <w:rFonts w:ascii="Times New Roman" w:hAnsi="Times New Roman" w:cs="Times New Roman"/>
          <w:sz w:val="28"/>
          <w:szCs w:val="28"/>
        </w:rPr>
      </w:pPr>
      <w:r w:rsidRPr="00D46B7F">
        <w:rPr>
          <w:rFonts w:ascii="Times New Roman" w:hAnsi="Times New Roman" w:cs="Times New Roman"/>
          <w:sz w:val="28"/>
          <w:szCs w:val="28"/>
        </w:rPr>
        <w:t>- Trường đạt trường học “An toàn”</w:t>
      </w:r>
    </w:p>
    <w:p w:rsidR="00E53E04" w:rsidRPr="00D46B7F" w:rsidRDefault="00E53E04" w:rsidP="00D13B0B">
      <w:pPr>
        <w:spacing w:after="0" w:line="360" w:lineRule="auto"/>
        <w:ind w:firstLine="567"/>
        <w:jc w:val="both"/>
        <w:rPr>
          <w:rFonts w:ascii="Times New Roman" w:hAnsi="Times New Roman" w:cs="Times New Roman"/>
          <w:sz w:val="28"/>
          <w:szCs w:val="28"/>
        </w:rPr>
      </w:pPr>
      <w:r w:rsidRPr="00D46B7F">
        <w:rPr>
          <w:rFonts w:ascii="Times New Roman" w:hAnsi="Times New Roman" w:cs="Times New Roman"/>
          <w:sz w:val="28"/>
          <w:szCs w:val="28"/>
        </w:rPr>
        <w:t>- Trường đạt tiêu chuẩn “Xanh-sạch-đẹp”.</w:t>
      </w:r>
    </w:p>
    <w:p w:rsidR="00E53E04" w:rsidRPr="00D46B7F" w:rsidRDefault="004A374C" w:rsidP="00D13B0B">
      <w:pPr>
        <w:spacing w:after="0" w:line="36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00E53E04" w:rsidRPr="00D46B7F">
        <w:rPr>
          <w:rFonts w:ascii="Times New Roman" w:hAnsi="Times New Roman" w:cs="Times New Roman"/>
          <w:noProof/>
          <w:sz w:val="28"/>
          <w:szCs w:val="28"/>
        </w:rPr>
        <w:t>-Thư viện, Đội, Chữ Thập đỏ xếp loại xuất sắc.</w:t>
      </w:r>
    </w:p>
    <w:p w:rsidR="00E53E04" w:rsidRPr="00D46B7F" w:rsidRDefault="004A374C" w:rsidP="00D13B0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3E04" w:rsidRPr="00D46B7F">
        <w:rPr>
          <w:rFonts w:ascii="Times New Roman" w:hAnsi="Times New Roman" w:cs="Times New Roman"/>
          <w:sz w:val="28"/>
          <w:szCs w:val="28"/>
        </w:rPr>
        <w:t xml:space="preserve"> -Tập thể đạt </w:t>
      </w:r>
      <w:r w:rsidR="00E53E04" w:rsidRPr="00D46B7F">
        <w:rPr>
          <w:rFonts w:ascii="Times New Roman" w:hAnsi="Times New Roman" w:cs="Times New Roman"/>
          <w:noProof/>
          <w:sz w:val="28"/>
          <w:szCs w:val="28"/>
        </w:rPr>
        <w:t>Tập thể Lao động xuất sắc.</w:t>
      </w:r>
    </w:p>
    <w:p w:rsidR="008D3B37" w:rsidRPr="004B6D6A" w:rsidRDefault="00D13B0B" w:rsidP="008B38B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8D3B37" w:rsidRPr="004B6D6A">
        <w:rPr>
          <w:rFonts w:ascii="Times New Roman" w:hAnsi="Times New Roman" w:cs="Times New Roman"/>
          <w:b/>
          <w:sz w:val="28"/>
          <w:szCs w:val="28"/>
        </w:rPr>
        <w:t>II. TỔ CHỨC CÁC MÔN HỌC VÀ HOẠT ĐỘNG GIÁO DỤC</w:t>
      </w:r>
    </w:p>
    <w:p w:rsidR="008D3B37" w:rsidRPr="004B6D6A" w:rsidRDefault="00D13B0B" w:rsidP="008B38B4">
      <w:pPr>
        <w:tabs>
          <w:tab w:val="left" w:pos="8896"/>
        </w:tabs>
        <w:spacing w:after="0" w:line="360" w:lineRule="auto"/>
        <w:jc w:val="both"/>
        <w:rPr>
          <w:rFonts w:ascii="Times New Roman" w:hAnsi="Times New Roman" w:cs="Times New Roman"/>
          <w:i/>
          <w:sz w:val="28"/>
          <w:szCs w:val="28"/>
        </w:rPr>
      </w:pPr>
      <w:r>
        <w:rPr>
          <w:rFonts w:ascii="Times New Roman" w:eastAsia="Calibri" w:hAnsi="Times New Roman" w:cs="Times New Roman"/>
          <w:b/>
          <w:sz w:val="28"/>
          <w:szCs w:val="28"/>
          <w:lang w:val="pt-BR" w:eastAsia="vi-VN"/>
        </w:rPr>
        <w:t xml:space="preserve">      </w:t>
      </w:r>
      <w:r w:rsidR="008D3B37" w:rsidRPr="004B6D6A">
        <w:rPr>
          <w:rFonts w:ascii="Times New Roman" w:eastAsia="Calibri" w:hAnsi="Times New Roman" w:cs="Times New Roman"/>
          <w:b/>
          <w:sz w:val="28"/>
          <w:szCs w:val="28"/>
          <w:lang w:val="pt-BR" w:eastAsia="vi-VN"/>
        </w:rPr>
        <w:t>1</w:t>
      </w:r>
      <w:r w:rsidR="008D3B37" w:rsidRPr="004B6D6A">
        <w:rPr>
          <w:rFonts w:ascii="Times New Roman" w:hAnsi="Times New Roman" w:cs="Times New Roman"/>
          <w:b/>
          <w:sz w:val="28"/>
          <w:szCs w:val="28"/>
        </w:rPr>
        <w:t xml:space="preserve"> các môn học và hoạt động giáo dục-</w:t>
      </w:r>
      <w:r w:rsidR="008D3B37" w:rsidRPr="004B6D6A">
        <w:rPr>
          <w:rFonts w:ascii="Times New Roman" w:hAnsi="Times New Roman" w:cs="Times New Roman"/>
          <w:b/>
          <w:sz w:val="28"/>
          <w:szCs w:val="28"/>
          <w:lang w:val="vi-VN"/>
        </w:rPr>
        <w:t xml:space="preserve"> </w:t>
      </w:r>
      <w:r w:rsidR="008D3B37" w:rsidRPr="004B6D6A">
        <w:rPr>
          <w:rFonts w:ascii="Times New Roman" w:hAnsi="Times New Roman" w:cs="Times New Roman"/>
          <w:b/>
          <w:sz w:val="28"/>
          <w:szCs w:val="28"/>
        </w:rPr>
        <w:t>Phân phối thời lượng</w:t>
      </w:r>
      <w:r w:rsidR="008D3B37" w:rsidRPr="004B6D6A">
        <w:rPr>
          <w:rFonts w:ascii="Times New Roman" w:hAnsi="Times New Roman" w:cs="Times New Roman"/>
          <w:i/>
          <w:sz w:val="28"/>
          <w:szCs w:val="28"/>
        </w:rPr>
        <w:t>(</w:t>
      </w:r>
      <w:r w:rsidR="008D3B37" w:rsidRPr="004B6D6A">
        <w:rPr>
          <w:rFonts w:ascii="Times New Roman" w:hAnsi="Times New Roman" w:cs="Times New Roman"/>
          <w:i/>
          <w:sz w:val="28"/>
          <w:szCs w:val="28"/>
          <w:lang w:val="vi-VN"/>
        </w:rPr>
        <w:t>Phụ lục 1.1</w:t>
      </w:r>
      <w:r w:rsidR="006536DA">
        <w:rPr>
          <w:rFonts w:ascii="Times New Roman" w:hAnsi="Times New Roman" w:cs="Times New Roman"/>
          <w:i/>
          <w:sz w:val="28"/>
          <w:szCs w:val="28"/>
        </w:rPr>
        <w:t xml:space="preserve"> đính kèm</w:t>
      </w:r>
      <w:r w:rsidR="008D3B37" w:rsidRPr="004B6D6A">
        <w:rPr>
          <w:rFonts w:ascii="Times New Roman" w:hAnsi="Times New Roman" w:cs="Times New Roman"/>
          <w:i/>
          <w:sz w:val="28"/>
          <w:szCs w:val="28"/>
        </w:rPr>
        <w:t>)</w:t>
      </w:r>
    </w:p>
    <w:p w:rsidR="008D3B37" w:rsidRPr="005B5DC9" w:rsidRDefault="008D3B37" w:rsidP="008B38B4">
      <w:pPr>
        <w:shd w:val="clear" w:color="auto" w:fill="FFFFFF"/>
        <w:spacing w:after="0" w:line="360" w:lineRule="auto"/>
        <w:ind w:firstLine="567"/>
        <w:outlineLvl w:val="0"/>
        <w:rPr>
          <w:rFonts w:ascii="Times New Roman" w:eastAsia="Times New Roman" w:hAnsi="Times New Roman" w:cs="Times New Roman"/>
          <w:b/>
          <w:sz w:val="28"/>
          <w:szCs w:val="28"/>
        </w:rPr>
      </w:pPr>
      <w:r w:rsidRPr="005B5DC9">
        <w:rPr>
          <w:rFonts w:ascii="Times New Roman" w:eastAsia="Times New Roman" w:hAnsi="Times New Roman" w:cs="Times New Roman"/>
          <w:b/>
          <w:sz w:val="27"/>
          <w:szCs w:val="27"/>
        </w:rPr>
        <w:t>2</w:t>
      </w:r>
      <w:r w:rsidRPr="005B5DC9">
        <w:rPr>
          <w:rFonts w:ascii="Times New Roman" w:eastAsia="Times New Roman" w:hAnsi="Times New Roman" w:cs="Times New Roman"/>
          <w:sz w:val="27"/>
          <w:szCs w:val="27"/>
        </w:rPr>
        <w:t>.</w:t>
      </w:r>
      <w:r w:rsidRPr="005B5DC9">
        <w:rPr>
          <w:rFonts w:ascii="Times New Roman" w:eastAsia="Calibri" w:hAnsi="Times New Roman" w:cs="Times New Roman"/>
          <w:b/>
          <w:sz w:val="28"/>
          <w:szCs w:val="28"/>
          <w:lang w:val="pt-BR" w:eastAsia="vi-VN"/>
        </w:rPr>
        <w:t>Các h</w:t>
      </w:r>
      <w:r w:rsidRPr="005B5DC9">
        <w:rPr>
          <w:rFonts w:ascii="Times New Roman" w:eastAsia="Calibri" w:hAnsi="Times New Roman" w:cs="Times New Roman"/>
          <w:b/>
          <w:bCs/>
          <w:iCs/>
          <w:sz w:val="28"/>
          <w:szCs w:val="28"/>
          <w:lang w:val="vi-VN"/>
        </w:rPr>
        <w:t>oạt động giáo dục tập thể</w:t>
      </w:r>
    </w:p>
    <w:p w:rsidR="006536DA" w:rsidRPr="00A42C16" w:rsidRDefault="008D3B37" w:rsidP="008B38B4">
      <w:pPr>
        <w:shd w:val="clear" w:color="auto" w:fill="FFFFFF"/>
        <w:spacing w:after="0" w:line="360" w:lineRule="auto"/>
        <w:ind w:firstLine="567"/>
        <w:outlineLvl w:val="0"/>
        <w:rPr>
          <w:rFonts w:ascii="Times New Roman" w:eastAsia="Calibri" w:hAnsi="Times New Roman" w:cs="Times New Roman"/>
          <w:b/>
          <w:sz w:val="28"/>
          <w:szCs w:val="28"/>
          <w:lang w:val="pt-BR" w:eastAsia="vi-VN"/>
        </w:rPr>
      </w:pPr>
      <w:r w:rsidRPr="005B5DC9">
        <w:rPr>
          <w:rFonts w:ascii="Times New Roman" w:eastAsia="Times New Roman" w:hAnsi="Times New Roman" w:cs="Times New Roman"/>
          <w:b/>
          <w:sz w:val="28"/>
          <w:szCs w:val="28"/>
        </w:rPr>
        <w:lastRenderedPageBreak/>
        <w:t xml:space="preserve">2.1 </w:t>
      </w:r>
      <w:r w:rsidRPr="005B5DC9">
        <w:rPr>
          <w:rFonts w:ascii="Times New Roman" w:eastAsia="Calibri" w:hAnsi="Times New Roman" w:cs="Times New Roman"/>
          <w:b/>
          <w:sz w:val="28"/>
          <w:szCs w:val="28"/>
          <w:lang w:val="pt-BR" w:eastAsia="vi-VN"/>
        </w:rPr>
        <w:t>Các hoạt động giáo dục tập thể thực hiện trong năm học</w:t>
      </w:r>
      <w:r w:rsidRPr="005B5DC9">
        <w:rPr>
          <w:rFonts w:ascii="Times New Roman" w:eastAsia="Times New Roman" w:hAnsi="Times New Roman" w:cs="Times New Roman"/>
          <w:b/>
          <w:sz w:val="28"/>
          <w:szCs w:val="28"/>
        </w:rPr>
        <w:t xml:space="preserve"> (</w:t>
      </w:r>
      <w:r w:rsidRPr="005B5DC9">
        <w:rPr>
          <w:rFonts w:ascii="Times New Roman" w:eastAsia="Times New Roman" w:hAnsi="Times New Roman" w:cs="Times New Roman"/>
          <w:i/>
          <w:sz w:val="28"/>
          <w:szCs w:val="28"/>
        </w:rPr>
        <w:t>Phụ lục 1.2</w:t>
      </w:r>
      <w:r w:rsidR="00A42C16">
        <w:rPr>
          <w:rFonts w:ascii="Times New Roman" w:eastAsia="Times New Roman" w:hAnsi="Times New Roman" w:cs="Times New Roman"/>
          <w:i/>
          <w:sz w:val="28"/>
          <w:szCs w:val="28"/>
        </w:rPr>
        <w:t xml:space="preserve"> đính kèm</w:t>
      </w:r>
      <w:r w:rsidRPr="005B5DC9">
        <w:rPr>
          <w:rFonts w:ascii="Times New Roman" w:eastAsia="Times New Roman" w:hAnsi="Times New Roman" w:cs="Times New Roman"/>
          <w:b/>
          <w:sz w:val="28"/>
          <w:szCs w:val="28"/>
        </w:rPr>
        <w:t>)</w:t>
      </w:r>
    </w:p>
    <w:p w:rsidR="008D3B37" w:rsidRPr="00CA0013" w:rsidRDefault="00A42C16" w:rsidP="008B38B4">
      <w:pPr>
        <w:spacing w:after="0" w:line="360" w:lineRule="auto"/>
        <w:outlineLvl w:val="0"/>
        <w:rPr>
          <w:rFonts w:ascii="Times New Roman" w:eastAsia="Calibri" w:hAnsi="Times New Roman" w:cs="Times New Roman"/>
          <w:b/>
          <w:sz w:val="28"/>
          <w:szCs w:val="28"/>
          <w:lang w:val="pt-BR"/>
        </w:rPr>
      </w:pPr>
      <w:r>
        <w:rPr>
          <w:rFonts w:ascii="Times New Roman" w:eastAsia="Times New Roman" w:hAnsi="Times New Roman" w:cs="Times New Roman"/>
          <w:b/>
          <w:sz w:val="28"/>
          <w:szCs w:val="28"/>
        </w:rPr>
        <w:t xml:space="preserve">      </w:t>
      </w:r>
      <w:r w:rsidR="008B38B4">
        <w:rPr>
          <w:rFonts w:ascii="Times New Roman" w:eastAsia="Times New Roman" w:hAnsi="Times New Roman" w:cs="Times New Roman"/>
          <w:b/>
          <w:sz w:val="28"/>
          <w:szCs w:val="28"/>
        </w:rPr>
        <w:t xml:space="preserve">  </w:t>
      </w:r>
      <w:r w:rsidR="008D3B37" w:rsidRPr="005B5DC9">
        <w:rPr>
          <w:rFonts w:ascii="Times New Roman" w:eastAsia="Times New Roman" w:hAnsi="Times New Roman" w:cs="Times New Roman"/>
          <w:b/>
          <w:sz w:val="28"/>
          <w:szCs w:val="28"/>
        </w:rPr>
        <w:t xml:space="preserve">2.2. </w:t>
      </w:r>
      <w:r w:rsidR="008D3B37" w:rsidRPr="005B5DC9">
        <w:rPr>
          <w:rFonts w:ascii="Times New Roman" w:eastAsia="Calibri" w:hAnsi="Times New Roman" w:cs="Times New Roman"/>
          <w:b/>
          <w:sz w:val="28"/>
          <w:szCs w:val="28"/>
          <w:lang w:val="vi-VN"/>
        </w:rPr>
        <w:t>T</w:t>
      </w:r>
      <w:r w:rsidR="008D3B37" w:rsidRPr="005B5DC9">
        <w:rPr>
          <w:rFonts w:ascii="Times New Roman" w:eastAsia="Calibri" w:hAnsi="Times New Roman" w:cs="Times New Roman"/>
          <w:b/>
          <w:sz w:val="28"/>
          <w:szCs w:val="28"/>
          <w:lang w:val="pt-BR"/>
        </w:rPr>
        <w:t xml:space="preserve">ổ chức hoạt động cho học sinh sau giờ học </w:t>
      </w:r>
      <w:r w:rsidRPr="005B5DC9">
        <w:rPr>
          <w:rFonts w:ascii="Times New Roman" w:eastAsia="Calibri" w:hAnsi="Times New Roman" w:cs="Times New Roman"/>
          <w:b/>
          <w:sz w:val="28"/>
          <w:szCs w:val="28"/>
          <w:lang w:val="pt-BR"/>
        </w:rPr>
        <w:t>và trong thời gian bán trú</w:t>
      </w:r>
      <w:r w:rsidRPr="005B5DC9">
        <w:rPr>
          <w:rFonts w:ascii="Times New Roman" w:eastAsia="Calibri" w:hAnsi="Times New Roman" w:cs="Times New Roman"/>
          <w:b/>
          <w:sz w:val="28"/>
          <w:szCs w:val="28"/>
          <w:lang w:val="vi-VN"/>
        </w:rPr>
        <w:t xml:space="preserve"> tại trường </w:t>
      </w:r>
      <w:r w:rsidRPr="00937D14">
        <w:rPr>
          <w:rFonts w:ascii="Times New Roman" w:eastAsia="Calibri" w:hAnsi="Times New Roman" w:cs="Times New Roman"/>
          <w:b/>
          <w:i/>
          <w:sz w:val="28"/>
          <w:szCs w:val="28"/>
          <w:lang w:val="pt-BR"/>
        </w:rPr>
        <w:t>(</w:t>
      </w:r>
      <w:r w:rsidRPr="00937D14">
        <w:rPr>
          <w:rFonts w:ascii="Times New Roman" w:eastAsia="Times New Roman" w:hAnsi="Times New Roman" w:cs="Times New Roman"/>
          <w:i/>
          <w:sz w:val="28"/>
          <w:szCs w:val="28"/>
          <w:lang w:val="pt-BR"/>
        </w:rPr>
        <w:t>Phụ lục 1.3</w:t>
      </w:r>
      <w:r w:rsidRPr="00937D14">
        <w:rPr>
          <w:rFonts w:ascii="Times New Roman" w:eastAsia="Times New Roman" w:hAnsi="Times New Roman" w:cs="Times New Roman"/>
          <w:i/>
          <w:sz w:val="28"/>
          <w:szCs w:val="28"/>
          <w:lang w:val="pt-BR"/>
        </w:rPr>
        <w:t xml:space="preserve"> đính</w:t>
      </w:r>
      <w:r w:rsidR="00CA0013">
        <w:rPr>
          <w:rFonts w:ascii="Times New Roman" w:eastAsia="Times New Roman" w:hAnsi="Times New Roman" w:cs="Times New Roman"/>
          <w:i/>
          <w:sz w:val="28"/>
          <w:szCs w:val="28"/>
          <w:lang w:val="pt-BR"/>
        </w:rPr>
        <w:t xml:space="preserve"> kèm)</w:t>
      </w:r>
    </w:p>
    <w:p w:rsidR="00C113B4" w:rsidRPr="005B5DC9" w:rsidRDefault="008B38B4" w:rsidP="008B38B4">
      <w:pPr>
        <w:spacing w:after="0" w:line="360" w:lineRule="auto"/>
        <w:ind w:firstLine="426"/>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C113B4" w:rsidRPr="005B5DC9">
        <w:rPr>
          <w:rFonts w:ascii="Times New Roman" w:eastAsia="Calibri" w:hAnsi="Times New Roman" w:cs="Times New Roman"/>
          <w:b/>
          <w:sz w:val="28"/>
          <w:szCs w:val="28"/>
        </w:rPr>
        <w:t xml:space="preserve">3. Tổ chức thực hiện kế hoạch giáo dục đối với các điểm trường </w:t>
      </w:r>
      <w:r w:rsidR="00C113B4" w:rsidRPr="005B5DC9">
        <w:rPr>
          <w:rFonts w:ascii="Times New Roman" w:eastAsia="Calibri" w:hAnsi="Times New Roman" w:cs="Times New Roman"/>
          <w:sz w:val="28"/>
          <w:szCs w:val="28"/>
        </w:rPr>
        <w:t>(Nhà trường không có điểm trường)</w:t>
      </w:r>
    </w:p>
    <w:p w:rsidR="00C113B4" w:rsidRPr="004B6D6A" w:rsidRDefault="00365C1B" w:rsidP="008B38B4">
      <w:pPr>
        <w:spacing w:after="0" w:line="360" w:lineRule="auto"/>
        <w:jc w:val="both"/>
        <w:rPr>
          <w:rFonts w:ascii="Times New Roman" w:eastAsia="Times New Roman" w:hAnsi="Times New Roman" w:cs="Times New Roman"/>
          <w:b/>
          <w:sz w:val="28"/>
          <w:szCs w:val="28"/>
        </w:rPr>
      </w:pPr>
      <w:r>
        <w:rPr>
          <w:rFonts w:ascii="Times New Roman" w:eastAsia="Calibri" w:hAnsi="Times New Roman" w:cs="Times New Roman"/>
          <w:b/>
          <w:bCs/>
          <w:sz w:val="28"/>
          <w:szCs w:val="28"/>
        </w:rPr>
        <w:t xml:space="preserve">       </w:t>
      </w:r>
      <w:r w:rsidR="008D3B37" w:rsidRPr="004B6D6A">
        <w:rPr>
          <w:rFonts w:ascii="Times New Roman" w:eastAsia="Calibri" w:hAnsi="Times New Roman" w:cs="Times New Roman"/>
          <w:b/>
          <w:bCs/>
          <w:sz w:val="28"/>
          <w:szCs w:val="28"/>
          <w:lang w:val="vi-VN"/>
        </w:rPr>
        <w:t>4. Khung thời gian thực hiện chương trình năm học 20</w:t>
      </w:r>
      <w:r w:rsidR="008D3B37" w:rsidRPr="004B6D6A">
        <w:rPr>
          <w:rFonts w:ascii="Times New Roman" w:eastAsia="Calibri" w:hAnsi="Times New Roman" w:cs="Times New Roman"/>
          <w:b/>
          <w:bCs/>
          <w:sz w:val="28"/>
          <w:szCs w:val="28"/>
        </w:rPr>
        <w:t>2</w:t>
      </w:r>
      <w:r w:rsidR="009965AB" w:rsidRPr="004B6D6A">
        <w:rPr>
          <w:rFonts w:ascii="Times New Roman" w:eastAsia="Calibri" w:hAnsi="Times New Roman" w:cs="Times New Roman"/>
          <w:b/>
          <w:bCs/>
          <w:sz w:val="28"/>
          <w:szCs w:val="28"/>
        </w:rPr>
        <w:t>3</w:t>
      </w:r>
      <w:r w:rsidR="008D3B37" w:rsidRPr="004B6D6A">
        <w:rPr>
          <w:rFonts w:ascii="Times New Roman" w:eastAsia="Calibri" w:hAnsi="Times New Roman" w:cs="Times New Roman"/>
          <w:b/>
          <w:bCs/>
          <w:sz w:val="28"/>
          <w:szCs w:val="28"/>
        </w:rPr>
        <w:t>-</w:t>
      </w:r>
      <w:r w:rsidR="008D3B37" w:rsidRPr="004B6D6A">
        <w:rPr>
          <w:rFonts w:ascii="Times New Roman" w:eastAsia="Calibri" w:hAnsi="Times New Roman" w:cs="Times New Roman"/>
          <w:b/>
          <w:bCs/>
          <w:sz w:val="28"/>
          <w:szCs w:val="28"/>
          <w:lang w:val="vi-VN"/>
        </w:rPr>
        <w:t>20</w:t>
      </w:r>
      <w:r w:rsidR="008D3B37" w:rsidRPr="004B6D6A">
        <w:rPr>
          <w:rFonts w:ascii="Times New Roman" w:eastAsia="Calibri" w:hAnsi="Times New Roman" w:cs="Times New Roman"/>
          <w:b/>
          <w:bCs/>
          <w:sz w:val="28"/>
          <w:szCs w:val="28"/>
        </w:rPr>
        <w:t>2</w:t>
      </w:r>
      <w:r w:rsidR="009965AB" w:rsidRPr="004B6D6A">
        <w:rPr>
          <w:rFonts w:ascii="Times New Roman" w:eastAsia="Calibri" w:hAnsi="Times New Roman" w:cs="Times New Roman"/>
          <w:b/>
          <w:bCs/>
          <w:sz w:val="28"/>
          <w:szCs w:val="28"/>
        </w:rPr>
        <w:t>4</w:t>
      </w:r>
      <w:r w:rsidR="008D3B37" w:rsidRPr="004B6D6A">
        <w:rPr>
          <w:rFonts w:ascii="Times New Roman" w:eastAsia="Calibri" w:hAnsi="Times New Roman" w:cs="Times New Roman"/>
          <w:b/>
          <w:bCs/>
          <w:sz w:val="28"/>
          <w:szCs w:val="28"/>
        </w:rPr>
        <w:t xml:space="preserve"> </w:t>
      </w:r>
      <w:r w:rsidR="008D3B37" w:rsidRPr="004B6D6A">
        <w:rPr>
          <w:rFonts w:ascii="Times New Roman" w:eastAsia="Times New Roman" w:hAnsi="Times New Roman" w:cs="Times New Roman"/>
          <w:b/>
          <w:sz w:val="28"/>
          <w:szCs w:val="28"/>
        </w:rPr>
        <w:t>và kế hoạch dạy học các môn học, các hoạt động giáo dục.</w:t>
      </w:r>
    </w:p>
    <w:p w:rsidR="00C113B4" w:rsidRPr="004B6D6A" w:rsidRDefault="00C113B4" w:rsidP="00C113B4">
      <w:pPr>
        <w:spacing w:after="0" w:line="360" w:lineRule="auto"/>
        <w:ind w:firstLine="720"/>
        <w:jc w:val="both"/>
        <w:rPr>
          <w:rFonts w:ascii="Times New Roman" w:eastAsia="Times New Roman" w:hAnsi="Times New Roman" w:cs="Times New Roman"/>
          <w:b/>
          <w:sz w:val="28"/>
          <w:szCs w:val="28"/>
        </w:rPr>
      </w:pPr>
      <w:r w:rsidRPr="004B6D6A">
        <w:rPr>
          <w:rFonts w:ascii="Times New Roman" w:eastAsia="Times New Roman" w:hAnsi="Times New Roman" w:cs="Times New Roman"/>
          <w:sz w:val="28"/>
          <w:szCs w:val="28"/>
        </w:rPr>
        <w:t>C</w:t>
      </w:r>
      <w:r w:rsidRPr="004B6D6A">
        <w:rPr>
          <w:rFonts w:ascii="Times New Roman" w:eastAsia="Times New Roman" w:hAnsi="Times New Roman" w:cs="Cambria"/>
          <w:sz w:val="28"/>
          <w:szCs w:val="28"/>
        </w:rPr>
        <w:t>ă</w:t>
      </w:r>
      <w:r w:rsidRPr="004B6D6A">
        <w:rPr>
          <w:rFonts w:ascii="Times New Roman" w:eastAsia="Times New Roman" w:hAnsi="Times New Roman" w:cs="Times New Roman"/>
          <w:sz w:val="28"/>
          <w:szCs w:val="28"/>
        </w:rPr>
        <w:t>n c</w:t>
      </w:r>
      <w:r w:rsidRPr="004B6D6A">
        <w:rPr>
          <w:rFonts w:ascii="Times New Roman" w:eastAsia="Times New Roman" w:hAnsi="Times New Roman" w:cs="Cambria"/>
          <w:sz w:val="28"/>
          <w:szCs w:val="28"/>
        </w:rPr>
        <w:t>ư</w:t>
      </w:r>
      <w:r w:rsidRPr="004B6D6A">
        <w:rPr>
          <w:rFonts w:ascii="Times New Roman" w:eastAsia="Times New Roman" w:hAnsi="Times New Roman" w:cs="Times New Roman" w:hint="eastAsia"/>
          <w:sz w:val="28"/>
          <w:szCs w:val="28"/>
        </w:rPr>
        <w:t>́</w:t>
      </w:r>
      <w:r w:rsidRPr="004B6D6A">
        <w:rPr>
          <w:rFonts w:ascii="Times New Roman" w:eastAsia="Times New Roman" w:hAnsi="Times New Roman" w:cs="Times New Roman"/>
          <w:sz w:val="28"/>
          <w:szCs w:val="28"/>
        </w:rPr>
        <w:t xml:space="preserve"> Quy</w:t>
      </w:r>
      <w:r w:rsidRPr="004B6D6A">
        <w:rPr>
          <w:rFonts w:ascii="Times New Roman" w:eastAsia="Times New Roman" w:hAnsi="Times New Roman" w:cs="Cambria"/>
          <w:sz w:val="28"/>
          <w:szCs w:val="28"/>
        </w:rPr>
        <w:t>ế</w:t>
      </w:r>
      <w:r w:rsidRPr="004B6D6A">
        <w:rPr>
          <w:rFonts w:ascii="Times New Roman" w:eastAsia="Times New Roman" w:hAnsi="Times New Roman" w:cs="Times New Roman"/>
          <w:sz w:val="28"/>
          <w:szCs w:val="28"/>
        </w:rPr>
        <w:t xml:space="preserve">t </w:t>
      </w:r>
      <w:r w:rsidRPr="004B6D6A">
        <w:rPr>
          <w:rFonts w:ascii="Times New Roman" w:eastAsia="Times New Roman" w:hAnsi="Times New Roman" w:cs="Cambria"/>
          <w:sz w:val="28"/>
          <w:szCs w:val="28"/>
        </w:rPr>
        <w:t>đị</w:t>
      </w:r>
      <w:r w:rsidRPr="004B6D6A">
        <w:rPr>
          <w:rFonts w:ascii="Times New Roman" w:eastAsia="Times New Roman" w:hAnsi="Times New Roman" w:cs="Times New Roman"/>
          <w:sz w:val="28"/>
          <w:szCs w:val="28"/>
        </w:rPr>
        <w:t>nh s</w:t>
      </w:r>
      <w:r w:rsidRPr="004B6D6A">
        <w:rPr>
          <w:rFonts w:ascii="Times New Roman" w:eastAsia="Times New Roman" w:hAnsi="Times New Roman" w:cs="Cambria"/>
          <w:sz w:val="28"/>
          <w:szCs w:val="28"/>
        </w:rPr>
        <w:t>ố</w:t>
      </w:r>
      <w:r w:rsidRPr="004B6D6A">
        <w:rPr>
          <w:rFonts w:ascii="Times New Roman" w:eastAsia="Times New Roman" w:hAnsi="Times New Roman" w:cs="Times New Roman"/>
          <w:sz w:val="28"/>
          <w:szCs w:val="28"/>
        </w:rPr>
        <w:t xml:space="preserve"> 2031/Q</w:t>
      </w:r>
      <w:r w:rsidRPr="004B6D6A">
        <w:rPr>
          <w:rFonts w:ascii="Times New Roman" w:eastAsia="Times New Roman" w:hAnsi="Times New Roman" w:cs="Cambria"/>
          <w:sz w:val="28"/>
          <w:szCs w:val="28"/>
        </w:rPr>
        <w:t>Đ</w:t>
      </w:r>
      <w:r w:rsidRPr="004B6D6A">
        <w:rPr>
          <w:rFonts w:ascii="Times New Roman" w:eastAsia="Times New Roman" w:hAnsi="Times New Roman" w:cs="Times New Roman"/>
          <w:sz w:val="28"/>
          <w:szCs w:val="28"/>
        </w:rPr>
        <w:t>-UBND ngày 10 tháng 8 n</w:t>
      </w:r>
      <w:r w:rsidRPr="004B6D6A">
        <w:rPr>
          <w:rFonts w:ascii="Times New Roman" w:eastAsia="Times New Roman" w:hAnsi="Times New Roman" w:cs="Cambria"/>
          <w:sz w:val="28"/>
          <w:szCs w:val="28"/>
        </w:rPr>
        <w:t>ă</w:t>
      </w:r>
      <w:r w:rsidRPr="004B6D6A">
        <w:rPr>
          <w:rFonts w:ascii="Times New Roman" w:eastAsia="Times New Roman" w:hAnsi="Times New Roman" w:cs="Times New Roman"/>
          <w:sz w:val="28"/>
          <w:szCs w:val="28"/>
        </w:rPr>
        <w:t>m 2023 c</w:t>
      </w:r>
      <w:r w:rsidRPr="004B6D6A">
        <w:rPr>
          <w:rFonts w:ascii="Times New Roman" w:eastAsia="Times New Roman" w:hAnsi="Times New Roman" w:cs="Cambria"/>
          <w:sz w:val="28"/>
          <w:szCs w:val="28"/>
        </w:rPr>
        <w:t>ủ</w:t>
      </w:r>
      <w:r w:rsidRPr="004B6D6A">
        <w:rPr>
          <w:rFonts w:ascii="Times New Roman" w:eastAsia="Times New Roman" w:hAnsi="Times New Roman" w:cs="Times New Roman"/>
          <w:sz w:val="28"/>
          <w:szCs w:val="28"/>
        </w:rPr>
        <w:t xml:space="preserve">a </w:t>
      </w:r>
      <w:r w:rsidRPr="004B6D6A">
        <w:rPr>
          <w:rFonts w:ascii="Times New Roman" w:eastAsia="Times New Roman" w:hAnsi="Times New Roman" w:cs="Cambria"/>
          <w:sz w:val="28"/>
          <w:szCs w:val="28"/>
        </w:rPr>
        <w:t>Ủ</w:t>
      </w:r>
      <w:r w:rsidRPr="004B6D6A">
        <w:rPr>
          <w:rFonts w:ascii="Times New Roman" w:eastAsia="Times New Roman" w:hAnsi="Times New Roman" w:cs="Times New Roman"/>
          <w:sz w:val="28"/>
          <w:szCs w:val="28"/>
        </w:rPr>
        <w:t>y ban nhân dân t</w:t>
      </w:r>
      <w:r w:rsidRPr="004B6D6A">
        <w:rPr>
          <w:rFonts w:ascii="Times New Roman" w:eastAsia="Times New Roman" w:hAnsi="Times New Roman" w:cs="Cambria"/>
          <w:sz w:val="28"/>
          <w:szCs w:val="28"/>
        </w:rPr>
        <w:t>ỉ</w:t>
      </w:r>
      <w:r w:rsidRPr="004B6D6A">
        <w:rPr>
          <w:rFonts w:ascii="Times New Roman" w:eastAsia="Times New Roman" w:hAnsi="Times New Roman" w:cs="Times New Roman"/>
          <w:sz w:val="28"/>
          <w:szCs w:val="28"/>
        </w:rPr>
        <w:t>nh Bình D</w:t>
      </w:r>
      <w:r w:rsidRPr="004B6D6A">
        <w:rPr>
          <w:rFonts w:ascii="Times New Roman" w:eastAsia="Times New Roman" w:hAnsi="Times New Roman" w:cs="Cambria"/>
          <w:sz w:val="28"/>
          <w:szCs w:val="28"/>
        </w:rPr>
        <w:t>ươ</w:t>
      </w:r>
      <w:r w:rsidRPr="004B6D6A">
        <w:rPr>
          <w:rFonts w:ascii="Times New Roman" w:eastAsia="Times New Roman" w:hAnsi="Times New Roman" w:cs="Times New Roman"/>
          <w:sz w:val="28"/>
          <w:szCs w:val="28"/>
        </w:rPr>
        <w:t>ng ban hành khung k</w:t>
      </w:r>
      <w:r w:rsidRPr="004B6D6A">
        <w:rPr>
          <w:rFonts w:ascii="Times New Roman" w:eastAsia="Times New Roman" w:hAnsi="Times New Roman" w:cs="Cambria"/>
          <w:sz w:val="28"/>
          <w:szCs w:val="28"/>
        </w:rPr>
        <w:t>ế</w:t>
      </w:r>
      <w:r w:rsidRPr="004B6D6A">
        <w:rPr>
          <w:rFonts w:ascii="Times New Roman" w:eastAsia="Times New Roman" w:hAnsi="Times New Roman" w:cs="Times New Roman"/>
          <w:sz w:val="28"/>
          <w:szCs w:val="28"/>
        </w:rPr>
        <w:t xml:space="preserve"> ho</w:t>
      </w:r>
      <w:r w:rsidRPr="004B6D6A">
        <w:rPr>
          <w:rFonts w:ascii="Times New Roman" w:eastAsia="Times New Roman" w:hAnsi="Times New Roman" w:cs="Cambria"/>
          <w:sz w:val="28"/>
          <w:szCs w:val="28"/>
        </w:rPr>
        <w:t>ạ</w:t>
      </w:r>
      <w:r w:rsidRPr="004B6D6A">
        <w:rPr>
          <w:rFonts w:ascii="Times New Roman" w:eastAsia="Times New Roman" w:hAnsi="Times New Roman" w:cs="Times New Roman"/>
          <w:sz w:val="28"/>
          <w:szCs w:val="28"/>
        </w:rPr>
        <w:t>ch th</w:t>
      </w:r>
      <w:r w:rsidRPr="004B6D6A">
        <w:rPr>
          <w:rFonts w:ascii="Times New Roman" w:eastAsia="Times New Roman" w:hAnsi="Times New Roman" w:cs="Cambria"/>
          <w:sz w:val="28"/>
          <w:szCs w:val="28"/>
        </w:rPr>
        <w:t>ờ</w:t>
      </w:r>
      <w:r w:rsidRPr="004B6D6A">
        <w:rPr>
          <w:rFonts w:ascii="Times New Roman" w:eastAsia="Times New Roman" w:hAnsi="Times New Roman" w:cs="Times New Roman"/>
          <w:sz w:val="28"/>
          <w:szCs w:val="28"/>
        </w:rPr>
        <w:t>i gian n</w:t>
      </w:r>
      <w:r w:rsidRPr="004B6D6A">
        <w:rPr>
          <w:rFonts w:ascii="Times New Roman" w:eastAsia="Times New Roman" w:hAnsi="Times New Roman" w:cs="Cambria"/>
          <w:sz w:val="28"/>
          <w:szCs w:val="28"/>
        </w:rPr>
        <w:t>ă</w:t>
      </w:r>
      <w:r w:rsidRPr="004B6D6A">
        <w:rPr>
          <w:rFonts w:ascii="Times New Roman" w:eastAsia="Times New Roman" w:hAnsi="Times New Roman" w:cs="Times New Roman"/>
          <w:sz w:val="28"/>
          <w:szCs w:val="28"/>
        </w:rPr>
        <w:t>m h</w:t>
      </w:r>
      <w:r w:rsidRPr="004B6D6A">
        <w:rPr>
          <w:rFonts w:ascii="Times New Roman" w:eastAsia="Times New Roman" w:hAnsi="Times New Roman" w:cs="Cambria"/>
          <w:sz w:val="28"/>
          <w:szCs w:val="28"/>
        </w:rPr>
        <w:t>ọ</w:t>
      </w:r>
      <w:r w:rsidRPr="004B6D6A">
        <w:rPr>
          <w:rFonts w:ascii="Times New Roman" w:eastAsia="Times New Roman" w:hAnsi="Times New Roman" w:cs="Times New Roman"/>
          <w:sz w:val="28"/>
          <w:szCs w:val="28"/>
        </w:rPr>
        <w:t xml:space="preserve">c2023-2024 </w:t>
      </w:r>
      <w:r w:rsidRPr="004B6D6A">
        <w:rPr>
          <w:rFonts w:ascii="Times New Roman" w:eastAsia="Times New Roman" w:hAnsi="Times New Roman" w:cs="Cambria"/>
          <w:sz w:val="28"/>
          <w:szCs w:val="28"/>
        </w:rPr>
        <w:t>đố</w:t>
      </w:r>
      <w:r w:rsidRPr="004B6D6A">
        <w:rPr>
          <w:rFonts w:ascii="Times New Roman" w:eastAsia="Times New Roman" w:hAnsi="Times New Roman" w:cs="Times New Roman"/>
          <w:sz w:val="28"/>
          <w:szCs w:val="28"/>
        </w:rPr>
        <w:t>i v</w:t>
      </w:r>
      <w:r w:rsidRPr="004B6D6A">
        <w:rPr>
          <w:rFonts w:ascii="Times New Roman" w:eastAsia="Times New Roman" w:hAnsi="Times New Roman" w:cs="Cambria"/>
          <w:sz w:val="28"/>
          <w:szCs w:val="28"/>
        </w:rPr>
        <w:t>ớ</w:t>
      </w:r>
      <w:r w:rsidRPr="004B6D6A">
        <w:rPr>
          <w:rFonts w:ascii="Times New Roman" w:eastAsia="Times New Roman" w:hAnsi="Times New Roman" w:cs="Times New Roman"/>
          <w:sz w:val="28"/>
          <w:szCs w:val="28"/>
        </w:rPr>
        <w:t>i gi</w:t>
      </w:r>
      <w:r w:rsidRPr="004B6D6A">
        <w:rPr>
          <w:rFonts w:ascii="Times New Roman" w:eastAsia="Times New Roman" w:hAnsi="Times New Roman" w:cs="VNI-Times"/>
          <w:sz w:val="28"/>
          <w:szCs w:val="28"/>
        </w:rPr>
        <w:t>á</w:t>
      </w:r>
      <w:r w:rsidRPr="004B6D6A">
        <w:rPr>
          <w:rFonts w:ascii="Times New Roman" w:eastAsia="Times New Roman" w:hAnsi="Times New Roman" w:cs="Times New Roman"/>
          <w:sz w:val="28"/>
          <w:szCs w:val="28"/>
        </w:rPr>
        <w:t>o d</w:t>
      </w:r>
      <w:r w:rsidRPr="004B6D6A">
        <w:rPr>
          <w:rFonts w:ascii="Times New Roman" w:eastAsia="Times New Roman" w:hAnsi="Times New Roman" w:cs="Cambria"/>
          <w:sz w:val="28"/>
          <w:szCs w:val="28"/>
        </w:rPr>
        <w:t>ụ</w:t>
      </w:r>
      <w:r w:rsidRPr="004B6D6A">
        <w:rPr>
          <w:rFonts w:ascii="Times New Roman" w:eastAsia="Times New Roman" w:hAnsi="Times New Roman" w:cs="Times New Roman"/>
          <w:sz w:val="28"/>
          <w:szCs w:val="28"/>
        </w:rPr>
        <w:t>c m</w:t>
      </w:r>
      <w:r w:rsidRPr="004B6D6A">
        <w:rPr>
          <w:rFonts w:ascii="Times New Roman" w:eastAsia="Times New Roman" w:hAnsi="Times New Roman" w:cs="Cambria"/>
          <w:sz w:val="28"/>
          <w:szCs w:val="28"/>
        </w:rPr>
        <w:t>ầ</w:t>
      </w:r>
      <w:r w:rsidRPr="004B6D6A">
        <w:rPr>
          <w:rFonts w:ascii="Times New Roman" w:eastAsia="Times New Roman" w:hAnsi="Times New Roman" w:cs="Times New Roman"/>
          <w:sz w:val="28"/>
          <w:szCs w:val="28"/>
        </w:rPr>
        <w:t>m non, gi</w:t>
      </w:r>
      <w:r w:rsidRPr="004B6D6A">
        <w:rPr>
          <w:rFonts w:ascii="Times New Roman" w:eastAsia="Times New Roman" w:hAnsi="Times New Roman" w:cs="VNI-Times"/>
          <w:sz w:val="28"/>
          <w:szCs w:val="28"/>
        </w:rPr>
        <w:t>á</w:t>
      </w:r>
      <w:r w:rsidRPr="004B6D6A">
        <w:rPr>
          <w:rFonts w:ascii="Times New Roman" w:eastAsia="Times New Roman" w:hAnsi="Times New Roman" w:cs="Times New Roman"/>
          <w:sz w:val="28"/>
          <w:szCs w:val="28"/>
        </w:rPr>
        <w:t>o d</w:t>
      </w:r>
      <w:r w:rsidRPr="004B6D6A">
        <w:rPr>
          <w:rFonts w:ascii="Times New Roman" w:eastAsia="Times New Roman" w:hAnsi="Times New Roman" w:cs="Cambria"/>
          <w:sz w:val="28"/>
          <w:szCs w:val="28"/>
        </w:rPr>
        <w:t>ụ</w:t>
      </w:r>
      <w:r w:rsidRPr="004B6D6A">
        <w:rPr>
          <w:rFonts w:ascii="Times New Roman" w:eastAsia="Times New Roman" w:hAnsi="Times New Roman" w:cs="Times New Roman"/>
          <w:sz w:val="28"/>
          <w:szCs w:val="28"/>
        </w:rPr>
        <w:t>c ph</w:t>
      </w:r>
      <w:r w:rsidRPr="004B6D6A">
        <w:rPr>
          <w:rFonts w:ascii="Times New Roman" w:eastAsia="Times New Roman" w:hAnsi="Times New Roman" w:cs="Cambria"/>
          <w:sz w:val="28"/>
          <w:szCs w:val="28"/>
        </w:rPr>
        <w:t>ổ</w:t>
      </w:r>
      <w:r w:rsidRPr="004B6D6A">
        <w:rPr>
          <w:rFonts w:ascii="Times New Roman" w:eastAsia="Times New Roman" w:hAnsi="Times New Roman" w:cs="Times New Roman"/>
          <w:sz w:val="28"/>
          <w:szCs w:val="28"/>
        </w:rPr>
        <w:t xml:space="preserve"> th</w:t>
      </w:r>
      <w:r w:rsidRPr="004B6D6A">
        <w:rPr>
          <w:rFonts w:ascii="Times New Roman" w:eastAsia="Times New Roman" w:hAnsi="Times New Roman" w:cs="VNI-Times"/>
          <w:sz w:val="28"/>
          <w:szCs w:val="28"/>
        </w:rPr>
        <w:t>ô</w:t>
      </w:r>
      <w:r w:rsidRPr="004B6D6A">
        <w:rPr>
          <w:rFonts w:ascii="Times New Roman" w:eastAsia="Times New Roman" w:hAnsi="Times New Roman" w:cs="Times New Roman"/>
          <w:sz w:val="28"/>
          <w:szCs w:val="28"/>
        </w:rPr>
        <w:t>ng v</w:t>
      </w:r>
      <w:r w:rsidRPr="004B6D6A">
        <w:rPr>
          <w:rFonts w:ascii="Times New Roman" w:eastAsia="Times New Roman" w:hAnsi="Times New Roman" w:cs="VNI-Times"/>
          <w:sz w:val="28"/>
          <w:szCs w:val="28"/>
        </w:rPr>
        <w:t>à</w:t>
      </w:r>
      <w:r w:rsidRPr="004B6D6A">
        <w:rPr>
          <w:rFonts w:ascii="Times New Roman" w:eastAsia="Times New Roman" w:hAnsi="Times New Roman" w:cs="Times New Roman"/>
          <w:sz w:val="28"/>
          <w:szCs w:val="28"/>
        </w:rPr>
        <w:t xml:space="preserve"> gi</w:t>
      </w:r>
      <w:r w:rsidRPr="004B6D6A">
        <w:rPr>
          <w:rFonts w:ascii="Times New Roman" w:eastAsia="Times New Roman" w:hAnsi="Times New Roman" w:cs="VNI-Times"/>
          <w:sz w:val="28"/>
          <w:szCs w:val="28"/>
        </w:rPr>
        <w:t>á</w:t>
      </w:r>
      <w:r w:rsidRPr="004B6D6A">
        <w:rPr>
          <w:rFonts w:ascii="Times New Roman" w:eastAsia="Times New Roman" w:hAnsi="Times New Roman" w:cs="Times New Roman"/>
          <w:sz w:val="28"/>
          <w:szCs w:val="28"/>
        </w:rPr>
        <w:t>o d</w:t>
      </w:r>
      <w:r w:rsidRPr="004B6D6A">
        <w:rPr>
          <w:rFonts w:ascii="Times New Roman" w:eastAsia="Times New Roman" w:hAnsi="Times New Roman" w:cs="Cambria"/>
          <w:sz w:val="28"/>
          <w:szCs w:val="28"/>
        </w:rPr>
        <w:t>ụ</w:t>
      </w:r>
      <w:r w:rsidRPr="004B6D6A">
        <w:rPr>
          <w:rFonts w:ascii="Times New Roman" w:eastAsia="Times New Roman" w:hAnsi="Times New Roman" w:cs="Times New Roman"/>
          <w:sz w:val="28"/>
          <w:szCs w:val="28"/>
        </w:rPr>
        <w:t>c th</w:t>
      </w:r>
      <w:r w:rsidRPr="004B6D6A">
        <w:rPr>
          <w:rFonts w:ascii="Times New Roman" w:eastAsia="Times New Roman" w:hAnsi="Times New Roman" w:cs="Cambria"/>
          <w:sz w:val="28"/>
          <w:szCs w:val="28"/>
        </w:rPr>
        <w:t>ườ</w:t>
      </w:r>
      <w:r w:rsidRPr="004B6D6A">
        <w:rPr>
          <w:rFonts w:ascii="Times New Roman" w:eastAsia="Times New Roman" w:hAnsi="Times New Roman" w:cs="Times New Roman"/>
          <w:sz w:val="28"/>
          <w:szCs w:val="28"/>
        </w:rPr>
        <w:t xml:space="preserve">ng xuyên trên </w:t>
      </w:r>
      <w:r w:rsidRPr="004B6D6A">
        <w:rPr>
          <w:rFonts w:ascii="Times New Roman" w:eastAsia="Times New Roman" w:hAnsi="Times New Roman" w:cs="Cambria"/>
          <w:sz w:val="28"/>
          <w:szCs w:val="28"/>
        </w:rPr>
        <w:t>đị</w:t>
      </w:r>
      <w:r w:rsidRPr="004B6D6A">
        <w:rPr>
          <w:rFonts w:ascii="Times New Roman" w:eastAsia="Times New Roman" w:hAnsi="Times New Roman" w:cs="Times New Roman"/>
          <w:sz w:val="28"/>
          <w:szCs w:val="28"/>
        </w:rPr>
        <w:t>a b</w:t>
      </w:r>
      <w:r w:rsidRPr="004B6D6A">
        <w:rPr>
          <w:rFonts w:ascii="Times New Roman" w:eastAsia="Times New Roman" w:hAnsi="Times New Roman" w:cs="VNI-Times"/>
          <w:sz w:val="28"/>
          <w:szCs w:val="28"/>
        </w:rPr>
        <w:t>à</w:t>
      </w:r>
      <w:r w:rsidRPr="004B6D6A">
        <w:rPr>
          <w:rFonts w:ascii="Times New Roman" w:eastAsia="Times New Roman" w:hAnsi="Times New Roman" w:cs="Times New Roman"/>
          <w:sz w:val="28"/>
          <w:szCs w:val="28"/>
        </w:rPr>
        <w:t>n t</w:t>
      </w:r>
      <w:r w:rsidRPr="004B6D6A">
        <w:rPr>
          <w:rFonts w:ascii="Times New Roman" w:eastAsia="Times New Roman" w:hAnsi="Times New Roman" w:cs="Cambria"/>
          <w:sz w:val="28"/>
          <w:szCs w:val="28"/>
        </w:rPr>
        <w:t>ỉ</w:t>
      </w:r>
      <w:r w:rsidRPr="004B6D6A">
        <w:rPr>
          <w:rFonts w:ascii="Times New Roman" w:eastAsia="Times New Roman" w:hAnsi="Times New Roman" w:cs="Times New Roman"/>
          <w:sz w:val="28"/>
          <w:szCs w:val="28"/>
        </w:rPr>
        <w:t>nh B</w:t>
      </w:r>
      <w:r w:rsidRPr="004B6D6A">
        <w:rPr>
          <w:rFonts w:ascii="Times New Roman" w:eastAsia="Times New Roman" w:hAnsi="Times New Roman" w:cs="VNI-Times"/>
          <w:sz w:val="28"/>
          <w:szCs w:val="28"/>
        </w:rPr>
        <w:t>ì</w:t>
      </w:r>
      <w:r w:rsidRPr="004B6D6A">
        <w:rPr>
          <w:rFonts w:ascii="Times New Roman" w:eastAsia="Times New Roman" w:hAnsi="Times New Roman" w:cs="Times New Roman"/>
          <w:sz w:val="28"/>
          <w:szCs w:val="28"/>
        </w:rPr>
        <w:t>nh D</w:t>
      </w:r>
      <w:r w:rsidRPr="004B6D6A">
        <w:rPr>
          <w:rFonts w:ascii="Times New Roman" w:eastAsia="Times New Roman" w:hAnsi="Times New Roman" w:cs="Cambria"/>
          <w:sz w:val="28"/>
          <w:szCs w:val="28"/>
        </w:rPr>
        <w:t>ươ</w:t>
      </w:r>
      <w:r w:rsidRPr="004B6D6A">
        <w:rPr>
          <w:rFonts w:ascii="Times New Roman" w:eastAsia="Times New Roman" w:hAnsi="Times New Roman" w:cs="Times New Roman"/>
          <w:sz w:val="28"/>
          <w:szCs w:val="28"/>
        </w:rPr>
        <w:t>ng; Cụ thể sau:</w:t>
      </w:r>
    </w:p>
    <w:p w:rsidR="00C113B4" w:rsidRPr="004B6D6A" w:rsidRDefault="00C113B4" w:rsidP="0073456C">
      <w:pPr>
        <w:spacing w:after="0" w:line="360" w:lineRule="auto"/>
        <w:ind w:firstLine="720"/>
        <w:jc w:val="both"/>
        <w:rPr>
          <w:rFonts w:ascii="Times New Roman" w:eastAsia="Times New Roman" w:hAnsi="Times New Roman" w:cs="Times New Roman"/>
          <w:sz w:val="28"/>
          <w:szCs w:val="28"/>
        </w:rPr>
      </w:pPr>
      <w:r w:rsidRPr="004B6D6A">
        <w:rPr>
          <w:rFonts w:ascii="Times New Roman" w:eastAsia="Times New Roman" w:hAnsi="Times New Roman" w:cs="Times New Roman"/>
          <w:sz w:val="28"/>
          <w:szCs w:val="28"/>
        </w:rPr>
        <w:t>+ Ngày 28/8/2023 ngày tựu trường;</w:t>
      </w:r>
    </w:p>
    <w:p w:rsidR="00C113B4" w:rsidRPr="004B6D6A" w:rsidRDefault="00C113B4" w:rsidP="0073456C">
      <w:pPr>
        <w:spacing w:after="0" w:line="360" w:lineRule="auto"/>
        <w:ind w:firstLine="720"/>
        <w:jc w:val="both"/>
        <w:rPr>
          <w:rFonts w:ascii="Times New Roman" w:eastAsia="Times New Roman" w:hAnsi="Times New Roman" w:cs="Times New Roman"/>
          <w:sz w:val="28"/>
          <w:szCs w:val="28"/>
        </w:rPr>
      </w:pPr>
      <w:r w:rsidRPr="004B6D6A">
        <w:rPr>
          <w:rFonts w:ascii="Times New Roman" w:eastAsia="Times New Roman" w:hAnsi="Times New Roman" w:cs="Times New Roman"/>
          <w:sz w:val="28"/>
          <w:szCs w:val="28"/>
        </w:rPr>
        <w:t>+ Ngày 5/9/2023 ngày khai giảng;</w:t>
      </w:r>
    </w:p>
    <w:p w:rsidR="00C113B4" w:rsidRPr="004B6D6A" w:rsidRDefault="00C113B4" w:rsidP="0073456C">
      <w:pPr>
        <w:spacing w:after="0" w:line="360" w:lineRule="auto"/>
        <w:ind w:firstLine="720"/>
        <w:jc w:val="both"/>
        <w:rPr>
          <w:rFonts w:ascii="Times New Roman" w:eastAsia="Times New Roman" w:hAnsi="Times New Roman" w:cs="Times New Roman"/>
          <w:sz w:val="28"/>
          <w:szCs w:val="28"/>
        </w:rPr>
      </w:pPr>
      <w:r w:rsidRPr="004B6D6A">
        <w:rPr>
          <w:rFonts w:ascii="Times New Roman" w:eastAsia="Times New Roman" w:hAnsi="Times New Roman" w:cs="Times New Roman"/>
          <w:sz w:val="28"/>
          <w:szCs w:val="28"/>
        </w:rPr>
        <w:t>+ Ngày 12/1/2024 kết thúc học kỳ I;</w:t>
      </w:r>
    </w:p>
    <w:p w:rsidR="00C113B4" w:rsidRPr="004B6D6A" w:rsidRDefault="00C113B4" w:rsidP="0073456C">
      <w:pPr>
        <w:spacing w:after="0" w:line="360" w:lineRule="auto"/>
        <w:ind w:firstLine="720"/>
        <w:jc w:val="both"/>
        <w:rPr>
          <w:rFonts w:ascii="Times New Roman" w:eastAsia="Times New Roman" w:hAnsi="Times New Roman" w:cs="Times New Roman"/>
          <w:sz w:val="28"/>
          <w:szCs w:val="28"/>
        </w:rPr>
      </w:pPr>
      <w:r w:rsidRPr="004B6D6A">
        <w:rPr>
          <w:rFonts w:ascii="Times New Roman" w:eastAsia="Times New Roman" w:hAnsi="Times New Roman" w:cs="Times New Roman"/>
          <w:sz w:val="28"/>
          <w:szCs w:val="28"/>
        </w:rPr>
        <w:t>+ Ngày 15/1/2024 vào chương trình kỳ II;</w:t>
      </w:r>
    </w:p>
    <w:p w:rsidR="00C113B4" w:rsidRPr="004B6D6A" w:rsidRDefault="00C113B4" w:rsidP="0073456C">
      <w:pPr>
        <w:spacing w:after="0" w:line="360" w:lineRule="auto"/>
        <w:ind w:firstLine="720"/>
        <w:jc w:val="both"/>
        <w:rPr>
          <w:rFonts w:ascii="Times New Roman" w:eastAsia="Times New Roman" w:hAnsi="Times New Roman" w:cs="Times New Roman"/>
          <w:sz w:val="28"/>
          <w:szCs w:val="28"/>
        </w:rPr>
      </w:pPr>
      <w:r w:rsidRPr="004B6D6A">
        <w:rPr>
          <w:rFonts w:ascii="Times New Roman" w:eastAsia="Times New Roman" w:hAnsi="Times New Roman" w:cs="Times New Roman"/>
          <w:sz w:val="28"/>
          <w:szCs w:val="28"/>
        </w:rPr>
        <w:t>+ Ngày 24/5/2024  hoàn thành  kế hoạch giáo dục học kỳ II;</w:t>
      </w:r>
    </w:p>
    <w:p w:rsidR="008D3B37" w:rsidRDefault="00C113B4" w:rsidP="0073456C">
      <w:pPr>
        <w:spacing w:after="0" w:line="360" w:lineRule="auto"/>
        <w:ind w:firstLine="720"/>
        <w:jc w:val="both"/>
        <w:rPr>
          <w:rFonts w:ascii="Times New Roman" w:eastAsia="Times New Roman" w:hAnsi="Times New Roman" w:cs="Times New Roman"/>
          <w:sz w:val="28"/>
          <w:szCs w:val="28"/>
        </w:rPr>
      </w:pPr>
      <w:r w:rsidRPr="004B6D6A">
        <w:rPr>
          <w:rFonts w:ascii="Times New Roman" w:eastAsia="Times New Roman" w:hAnsi="Times New Roman" w:cs="Times New Roman"/>
          <w:sz w:val="28"/>
          <w:szCs w:val="28"/>
        </w:rPr>
        <w:t>+ Ngày 31/5/2024  Tổng kết năm học 2023 -2024.</w:t>
      </w:r>
    </w:p>
    <w:p w:rsidR="00CA0013" w:rsidRPr="00CA0013" w:rsidRDefault="00CA0013" w:rsidP="00CA0013">
      <w:pPr>
        <w:widowControl w:val="0"/>
        <w:autoSpaceDE w:val="0"/>
        <w:autoSpaceDN w:val="0"/>
        <w:spacing w:before="120" w:after="120" w:line="240" w:lineRule="auto"/>
        <w:ind w:firstLine="567"/>
        <w:jc w:val="both"/>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rPr>
        <w:t>4</w:t>
      </w:r>
      <w:r w:rsidRPr="00CA0013">
        <w:rPr>
          <w:rFonts w:ascii="Times New Roman" w:eastAsia="Times New Roman" w:hAnsi="Times New Roman" w:cs="Times New Roman"/>
          <w:b/>
          <w:sz w:val="28"/>
          <w:szCs w:val="28"/>
        </w:rPr>
        <w:t>.</w:t>
      </w:r>
      <w:r w:rsidRPr="00CA0013">
        <w:rPr>
          <w:rFonts w:ascii="Times New Roman" w:eastAsia="Times New Roman" w:hAnsi="Times New Roman" w:cs="Times New Roman"/>
          <w:b/>
          <w:sz w:val="28"/>
          <w:szCs w:val="28"/>
          <w:lang w:val="vi"/>
        </w:rPr>
        <w:t xml:space="preserve">1. </w:t>
      </w:r>
      <w:r w:rsidRPr="00CA0013">
        <w:rPr>
          <w:rFonts w:ascii="Times New Roman" w:eastAsia="Times New Roman" w:hAnsi="Times New Roman" w:cs="Times New Roman"/>
          <w:b/>
          <w:sz w:val="28"/>
          <w:szCs w:val="28"/>
        </w:rPr>
        <w:t>Thời gian tổ chức các hoạt động giáo dục theo tuần, tháng</w:t>
      </w:r>
    </w:p>
    <w:p w:rsidR="00CA0013" w:rsidRPr="00CA0013" w:rsidRDefault="00CA0013" w:rsidP="00CA0013">
      <w:pPr>
        <w:widowControl w:val="0"/>
        <w:autoSpaceDE w:val="0"/>
        <w:autoSpaceDN w:val="0"/>
        <w:spacing w:before="120" w:after="120" w:line="276" w:lineRule="auto"/>
        <w:ind w:firstLine="567"/>
        <w:jc w:val="both"/>
        <w:rPr>
          <w:rFonts w:ascii="Times New Roman" w:eastAsia="Times New Roman" w:hAnsi="Times New Roman" w:cs="Times New Roman"/>
          <w:sz w:val="28"/>
          <w:szCs w:val="28"/>
          <w:lang w:val="vi"/>
        </w:rPr>
      </w:pPr>
      <w:r w:rsidRPr="00CA0013">
        <w:rPr>
          <w:rFonts w:ascii="Times New Roman" w:eastAsia="Times New Roman" w:hAnsi="Times New Roman" w:cs="Times New Roman"/>
          <w:sz w:val="28"/>
          <w:szCs w:val="28"/>
        </w:rPr>
        <w:t xml:space="preserve">Trong điều kiện bình thường, </w:t>
      </w:r>
      <w:r w:rsidRPr="00CA0013">
        <w:rPr>
          <w:rFonts w:ascii="Times New Roman" w:eastAsia="Times New Roman" w:hAnsi="Times New Roman" w:cs="Times New Roman"/>
          <w:sz w:val="28"/>
          <w:szCs w:val="28"/>
          <w:lang w:val="vi"/>
        </w:rPr>
        <w:t>Tổ chức dạy học 2 buổi/ngày ở tất cả các khối lớp, mỗi ngày không quá 7 tiết</w:t>
      </w:r>
      <w:r w:rsidRPr="00CA0013">
        <w:rPr>
          <w:rFonts w:ascii="Times New Roman" w:eastAsia="Times New Roman" w:hAnsi="Times New Roman" w:cs="Times New Roman"/>
          <w:sz w:val="28"/>
          <w:szCs w:val="28"/>
        </w:rPr>
        <w:t xml:space="preserve"> đối với khối 1,2,3,4 và 8 tiết đối với khối 5</w:t>
      </w:r>
      <w:r w:rsidRPr="00CA0013">
        <w:rPr>
          <w:rFonts w:ascii="Times New Roman" w:eastAsia="Times New Roman" w:hAnsi="Times New Roman" w:cs="Times New Roman"/>
          <w:sz w:val="28"/>
          <w:szCs w:val="28"/>
          <w:lang w:val="vi"/>
        </w:rPr>
        <w:t xml:space="preserve">, mỗi tiết 35 phút, mỗi tuần có </w:t>
      </w:r>
      <w:r w:rsidRPr="00CA0013">
        <w:rPr>
          <w:rFonts w:ascii="Times New Roman" w:eastAsia="Times New Roman" w:hAnsi="Times New Roman" w:cs="Times New Roman"/>
          <w:sz w:val="28"/>
          <w:szCs w:val="28"/>
        </w:rPr>
        <w:t>10</w:t>
      </w:r>
      <w:r w:rsidRPr="00CA0013">
        <w:rPr>
          <w:rFonts w:ascii="Times New Roman" w:eastAsia="Times New Roman" w:hAnsi="Times New Roman" w:cs="Times New Roman"/>
          <w:sz w:val="28"/>
          <w:szCs w:val="28"/>
          <w:lang w:val="vi"/>
        </w:rPr>
        <w:t xml:space="preserve"> buổi, có 3</w:t>
      </w:r>
      <w:r w:rsidRPr="00CA0013">
        <w:rPr>
          <w:rFonts w:ascii="Times New Roman" w:eastAsia="Times New Roman" w:hAnsi="Times New Roman" w:cs="Times New Roman"/>
          <w:sz w:val="28"/>
          <w:szCs w:val="28"/>
        </w:rPr>
        <w:t xml:space="preserve">5-40 </w:t>
      </w:r>
      <w:r w:rsidRPr="00CA0013">
        <w:rPr>
          <w:rFonts w:ascii="Times New Roman" w:eastAsia="Times New Roman" w:hAnsi="Times New Roman" w:cs="Times New Roman"/>
          <w:sz w:val="28"/>
          <w:szCs w:val="28"/>
          <w:lang w:val="vi"/>
        </w:rPr>
        <w:t>tiết/tuần.</w:t>
      </w:r>
    </w:p>
    <w:p w:rsidR="00CA0013" w:rsidRPr="00CA0013" w:rsidRDefault="00CA0013" w:rsidP="00CA0013">
      <w:pPr>
        <w:widowControl w:val="0"/>
        <w:autoSpaceDE w:val="0"/>
        <w:autoSpaceDN w:val="0"/>
        <w:spacing w:before="120" w:after="120" w:line="276" w:lineRule="auto"/>
        <w:ind w:firstLine="567"/>
        <w:jc w:val="both"/>
        <w:rPr>
          <w:rFonts w:ascii="Times New Roman" w:eastAsia="Times New Roman" w:hAnsi="Times New Roman" w:cs="Times New Roman"/>
          <w:sz w:val="28"/>
          <w:szCs w:val="28"/>
          <w:lang w:val="vi"/>
        </w:rPr>
      </w:pPr>
      <w:r w:rsidRPr="00CA0013">
        <w:rPr>
          <w:rFonts w:ascii="Times New Roman" w:eastAsia="Times New Roman" w:hAnsi="Times New Roman" w:cs="Times New Roman"/>
          <w:sz w:val="28"/>
          <w:szCs w:val="28"/>
          <w:lang w:val="vi"/>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rsidR="00CA0013" w:rsidRPr="00CA0013" w:rsidRDefault="00CA0013" w:rsidP="00CA0013">
      <w:pPr>
        <w:widowControl w:val="0"/>
        <w:autoSpaceDE w:val="0"/>
        <w:autoSpaceDN w:val="0"/>
        <w:spacing w:before="120" w:after="120" w:line="276" w:lineRule="auto"/>
        <w:ind w:firstLine="567"/>
        <w:jc w:val="both"/>
        <w:rPr>
          <w:rFonts w:ascii="Times New Roman" w:eastAsia="Times New Roman" w:hAnsi="Times New Roman" w:cs="Times New Roman"/>
          <w:sz w:val="26"/>
          <w:szCs w:val="26"/>
          <w:lang w:val="vi"/>
        </w:rPr>
      </w:pPr>
      <w:r w:rsidRPr="00CA0013">
        <w:rPr>
          <w:rFonts w:ascii="Times New Roman" w:eastAsia="Times New Roman" w:hAnsi="Times New Roman" w:cs="Times New Roman"/>
          <w:sz w:val="28"/>
          <w:szCs w:val="28"/>
          <w:lang w:val="vi"/>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r w:rsidRPr="00CA0013">
        <w:rPr>
          <w:rFonts w:ascii="Times New Roman" w:eastAsia="Times New Roman" w:hAnsi="Times New Roman" w:cs="Times New Roman"/>
          <w:sz w:val="28"/>
          <w:szCs w:val="28"/>
        </w:rPr>
        <w:t xml:space="preserve"> </w:t>
      </w:r>
    </w:p>
    <w:p w:rsidR="00CA0013" w:rsidRPr="00CA0013" w:rsidRDefault="00CA0013" w:rsidP="00CA0013">
      <w:pPr>
        <w:widowControl w:val="0"/>
        <w:autoSpaceDE w:val="0"/>
        <w:autoSpaceDN w:val="0"/>
        <w:spacing w:before="120" w:after="120" w:line="240" w:lineRule="auto"/>
        <w:ind w:firstLine="567"/>
        <w:rPr>
          <w:rFonts w:ascii="Times New Roman" w:eastAsia="Times New Roman" w:hAnsi="Times New Roman" w:cs="Times New Roman"/>
          <w:b/>
          <w:color w:val="000000"/>
          <w:sz w:val="28"/>
          <w:szCs w:val="28"/>
        </w:rPr>
      </w:pPr>
      <w:r w:rsidRPr="00CA0013">
        <w:rPr>
          <w:rFonts w:ascii="Times New Roman" w:eastAsia="Times New Roman" w:hAnsi="Times New Roman" w:cs="Times New Roman"/>
          <w:b/>
          <w:color w:val="000000"/>
          <w:sz w:val="28"/>
          <w:szCs w:val="28"/>
        </w:rPr>
        <w:t>3.2</w:t>
      </w:r>
      <w:r w:rsidRPr="00CA0013">
        <w:rPr>
          <w:rFonts w:ascii="Times New Roman" w:eastAsia="Times New Roman" w:hAnsi="Times New Roman" w:cs="Times New Roman"/>
          <w:b/>
          <w:color w:val="000000"/>
          <w:sz w:val="28"/>
          <w:szCs w:val="28"/>
          <w:lang w:val="vi"/>
        </w:rPr>
        <w:t xml:space="preserve">. </w:t>
      </w:r>
      <w:r w:rsidRPr="00CA0013">
        <w:rPr>
          <w:rFonts w:ascii="Times New Roman" w:eastAsia="Times New Roman" w:hAnsi="Times New Roman" w:cs="Times New Roman"/>
          <w:b/>
          <w:color w:val="000000"/>
          <w:sz w:val="28"/>
          <w:szCs w:val="28"/>
          <w:lang w:val="vi-VN"/>
        </w:rPr>
        <w:t>Kế hoạch dạy học các môn học, hoạt động giáo dục</w:t>
      </w:r>
      <w:r w:rsidRPr="00CA0013">
        <w:rPr>
          <w:rFonts w:ascii="Times New Roman" w:eastAsia="Times New Roman" w:hAnsi="Times New Roman" w:cs="Times New Roman"/>
          <w:b/>
          <w:color w:val="000000"/>
          <w:sz w:val="28"/>
          <w:szCs w:val="28"/>
        </w:rPr>
        <w:t xml:space="preserve"> </w:t>
      </w:r>
    </w:p>
    <w:p w:rsidR="00DB293C" w:rsidRPr="00CA0013" w:rsidRDefault="00CA0013" w:rsidP="00CA0013">
      <w:pPr>
        <w:widowControl w:val="0"/>
        <w:autoSpaceDE w:val="0"/>
        <w:autoSpaceDN w:val="0"/>
        <w:spacing w:before="120" w:after="12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CA0013">
        <w:rPr>
          <w:rFonts w:ascii="Times New Roman" w:eastAsia="Times New Roman" w:hAnsi="Times New Roman" w:cs="Times New Roman"/>
          <w:i/>
          <w:color w:val="000000"/>
          <w:sz w:val="28"/>
          <w:szCs w:val="28"/>
        </w:rPr>
        <w:t>(</w:t>
      </w:r>
      <w:r w:rsidRPr="00CA0013">
        <w:rPr>
          <w:rFonts w:ascii="Times New Roman" w:eastAsia="Times New Roman" w:hAnsi="Times New Roman" w:cs="Times New Roman"/>
          <w:bCs/>
          <w:i/>
          <w:color w:val="000000"/>
          <w:sz w:val="28"/>
          <w:szCs w:val="28"/>
          <w:bdr w:val="none" w:sz="0" w:space="0" w:color="auto" w:frame="1"/>
          <w:lang w:val="vi"/>
        </w:rPr>
        <w:t>Bảng phân phối chương trình lớp 1</w:t>
      </w:r>
      <w:r>
        <w:rPr>
          <w:rFonts w:ascii="Times New Roman" w:eastAsia="Times New Roman" w:hAnsi="Times New Roman" w:cs="Times New Roman"/>
          <w:bCs/>
          <w:i/>
          <w:color w:val="000000"/>
          <w:sz w:val="28"/>
          <w:szCs w:val="28"/>
          <w:bdr w:val="none" w:sz="0" w:space="0" w:color="auto" w:frame="1"/>
        </w:rPr>
        <w:t>,2,3,4,5 đính kèm)</w:t>
      </w:r>
    </w:p>
    <w:p w:rsidR="006C244F" w:rsidRPr="008E44B8" w:rsidRDefault="006C244F" w:rsidP="00FE38A7">
      <w:pPr>
        <w:spacing w:after="0" w:line="360" w:lineRule="auto"/>
        <w:ind w:firstLine="709"/>
        <w:rPr>
          <w:rFonts w:ascii="Times New Roman" w:eastAsia="Calibri" w:hAnsi="Times New Roman" w:cs="Times New Roman"/>
          <w:iCs/>
          <w:sz w:val="28"/>
          <w:szCs w:val="28"/>
        </w:rPr>
      </w:pPr>
      <w:r w:rsidRPr="008E44B8">
        <w:rPr>
          <w:rFonts w:ascii="Times New Roman" w:eastAsia="Times New Roman" w:hAnsi="Times New Roman" w:cs="Times New Roman"/>
          <w:b/>
          <w:sz w:val="28"/>
          <w:szCs w:val="28"/>
        </w:rPr>
        <w:lastRenderedPageBreak/>
        <w:t xml:space="preserve">Phụ lục 1.4. </w:t>
      </w:r>
      <w:r w:rsidRPr="008E44B8">
        <w:rPr>
          <w:rFonts w:ascii="Times New Roman" w:eastAsia="Calibri" w:hAnsi="Times New Roman" w:cs="Times New Roman"/>
          <w:b/>
          <w:bCs/>
          <w:sz w:val="28"/>
          <w:szCs w:val="28"/>
        </w:rPr>
        <w:t xml:space="preserve">Thời gian tổ chức các hoạt động giáo dục theo tuần/tháng </w:t>
      </w:r>
      <w:r w:rsidRPr="008E44B8">
        <w:rPr>
          <w:rFonts w:ascii="Times New Roman" w:eastAsia="Calibri" w:hAnsi="Times New Roman" w:cs="Times New Roman"/>
          <w:bCs/>
          <w:sz w:val="28"/>
          <w:szCs w:val="28"/>
        </w:rPr>
        <w:t xml:space="preserve">trong năm học </w:t>
      </w:r>
      <w:r w:rsidR="008E44B8" w:rsidRPr="008E44B8">
        <w:rPr>
          <w:rFonts w:ascii="Times New Roman" w:eastAsia="Calibri" w:hAnsi="Times New Roman" w:cs="Times New Roman"/>
          <w:bCs/>
          <w:sz w:val="28"/>
          <w:szCs w:val="28"/>
        </w:rPr>
        <w:t>và s</w:t>
      </w:r>
      <w:r w:rsidR="008E44B8" w:rsidRPr="008E44B8">
        <w:rPr>
          <w:rFonts w:ascii="Times New Roman" w:eastAsia="Calibri" w:hAnsi="Times New Roman" w:cs="Times New Roman"/>
          <w:iCs/>
          <w:sz w:val="28"/>
          <w:szCs w:val="28"/>
        </w:rPr>
        <w:t>ố lượng tiết học các môn học, hoạt động giáo dục thực hiện theo tuầ</w:t>
      </w:r>
      <w:r w:rsidR="008E44B8">
        <w:rPr>
          <w:rFonts w:ascii="Times New Roman" w:eastAsia="Calibri" w:hAnsi="Times New Roman" w:cs="Times New Roman"/>
          <w:iCs/>
          <w:sz w:val="28"/>
          <w:szCs w:val="28"/>
        </w:rPr>
        <w:t xml:space="preserve">n </w:t>
      </w:r>
      <w:r w:rsidR="008E44B8" w:rsidRPr="008E44B8">
        <w:rPr>
          <w:rFonts w:ascii="Times New Roman" w:eastAsia="Calibri" w:hAnsi="Times New Roman" w:cs="Times New Roman"/>
          <w:iCs/>
          <w:sz w:val="28"/>
          <w:szCs w:val="28"/>
        </w:rPr>
        <w:t xml:space="preserve">Năm học 2023-2024 đối với khối lớp 1,2,3,4,5 </w:t>
      </w:r>
      <w:r w:rsidR="008E44B8" w:rsidRPr="008E44B8">
        <w:rPr>
          <w:rFonts w:ascii="Times New Roman" w:eastAsia="Calibri" w:hAnsi="Times New Roman" w:cs="Times New Roman"/>
          <w:i/>
          <w:iCs/>
          <w:sz w:val="28"/>
          <w:szCs w:val="28"/>
        </w:rPr>
        <w:t>( đính kèm)</w:t>
      </w:r>
    </w:p>
    <w:p w:rsidR="000F422A" w:rsidRPr="000F422A" w:rsidRDefault="000F422A" w:rsidP="00FE38A7">
      <w:pPr>
        <w:spacing w:after="0" w:line="360" w:lineRule="auto"/>
        <w:ind w:firstLine="709"/>
        <w:rPr>
          <w:rFonts w:ascii="Times New Roman" w:eastAsia="Times New Roman" w:hAnsi="Times New Roman" w:cs="Times New Roman"/>
          <w:b/>
          <w:spacing w:val="-6"/>
          <w:sz w:val="28"/>
          <w:szCs w:val="28"/>
          <w:lang w:val="vi-VN"/>
        </w:rPr>
      </w:pPr>
      <w:r w:rsidRPr="000F422A">
        <w:rPr>
          <w:rFonts w:ascii="Times New Roman" w:eastAsia="Times New Roman" w:hAnsi="Times New Roman" w:cs="Times New Roman"/>
          <w:b/>
          <w:spacing w:val="-6"/>
          <w:sz w:val="28"/>
          <w:szCs w:val="28"/>
          <w:lang w:val="vi-VN"/>
        </w:rPr>
        <w:t>II</w:t>
      </w:r>
      <w:r w:rsidR="00482E1F" w:rsidRPr="00113F9D">
        <w:rPr>
          <w:rFonts w:ascii="Times New Roman" w:eastAsia="Times New Roman" w:hAnsi="Times New Roman" w:cs="Times New Roman"/>
          <w:b/>
          <w:spacing w:val="-6"/>
          <w:sz w:val="28"/>
          <w:szCs w:val="28"/>
          <w:lang w:val="vi-VN"/>
        </w:rPr>
        <w:t>I</w:t>
      </w:r>
      <w:r w:rsidRPr="000F422A">
        <w:rPr>
          <w:rFonts w:ascii="Times New Roman" w:eastAsia="Times New Roman" w:hAnsi="Times New Roman" w:cs="Times New Roman"/>
          <w:b/>
          <w:spacing w:val="-6"/>
          <w:sz w:val="28"/>
          <w:szCs w:val="28"/>
          <w:lang w:val="vi-VN"/>
        </w:rPr>
        <w:t xml:space="preserve">. THỰC HIỆN QUY HOẠCH </w:t>
      </w:r>
      <w:r w:rsidRPr="000F422A">
        <w:rPr>
          <w:rFonts w:ascii="Times New Roman" w:eastAsia="Times New Roman" w:hAnsi="Times New Roman" w:cs="Times New Roman"/>
          <w:b/>
          <w:spacing w:val="-6"/>
          <w:sz w:val="28"/>
          <w:szCs w:val="28"/>
          <w:lang w:val="pt-BR"/>
        </w:rPr>
        <w:t>PHÁT TRIỂN</w:t>
      </w:r>
      <w:r w:rsidRPr="000F422A">
        <w:rPr>
          <w:rFonts w:ascii="Times New Roman" w:eastAsia="Times New Roman" w:hAnsi="Times New Roman" w:cs="Times New Roman"/>
          <w:b/>
          <w:spacing w:val="-6"/>
          <w:sz w:val="28"/>
          <w:szCs w:val="28"/>
          <w:lang w:val="vi-VN"/>
        </w:rPr>
        <w:t xml:space="preserve"> MẠNG LƯỚI TRƯỜNG, LỚP; CỦNG CỐ, NÂNG CAO CHẤT LƯỢNG PHỔ CẬP GIÁO DỤC VÀ THỰC HIỆN CÔNG BẰNG TRONG </w:t>
      </w:r>
      <w:r w:rsidRPr="000F422A">
        <w:rPr>
          <w:rFonts w:ascii="Times New Roman" w:eastAsia="Times New Roman" w:hAnsi="Times New Roman" w:cs="Times New Roman"/>
          <w:b/>
          <w:spacing w:val="-6"/>
          <w:sz w:val="28"/>
          <w:szCs w:val="28"/>
          <w:lang w:val="pt-BR"/>
        </w:rPr>
        <w:t xml:space="preserve">TIẾP CẬN </w:t>
      </w:r>
      <w:r w:rsidRPr="000F422A">
        <w:rPr>
          <w:rFonts w:ascii="Times New Roman" w:eastAsia="Times New Roman" w:hAnsi="Times New Roman" w:cs="Times New Roman"/>
          <w:b/>
          <w:spacing w:val="-6"/>
          <w:sz w:val="28"/>
          <w:szCs w:val="28"/>
          <w:lang w:val="vi-VN"/>
        </w:rPr>
        <w:t xml:space="preserve">GIÁO DỤC </w:t>
      </w:r>
    </w:p>
    <w:p w:rsidR="000F422A" w:rsidRPr="009315DE" w:rsidRDefault="000F422A" w:rsidP="00FE38A7">
      <w:pPr>
        <w:spacing w:after="0" w:line="360" w:lineRule="auto"/>
        <w:ind w:firstLine="709"/>
        <w:jc w:val="both"/>
        <w:rPr>
          <w:rFonts w:ascii="Times New Roman" w:eastAsia="Times New Roman" w:hAnsi="Times New Roman" w:cs="Times New Roman"/>
          <w:b/>
          <w:spacing w:val="-6"/>
          <w:sz w:val="28"/>
          <w:szCs w:val="28"/>
          <w:lang w:val="vi-VN"/>
        </w:rPr>
      </w:pPr>
      <w:r w:rsidRPr="009315DE">
        <w:rPr>
          <w:rFonts w:ascii="Times New Roman" w:eastAsia="Times New Roman" w:hAnsi="Times New Roman" w:cs="Times New Roman"/>
          <w:b/>
          <w:spacing w:val="-6"/>
          <w:sz w:val="28"/>
          <w:szCs w:val="28"/>
          <w:lang w:val="vi-VN"/>
        </w:rPr>
        <w:t>1. Rà soát, quy hoạch hợp lí mạng lưới trường, lớp</w:t>
      </w:r>
    </w:p>
    <w:p w:rsidR="00C625CA" w:rsidRPr="00113F9D" w:rsidRDefault="00C625CA" w:rsidP="00FE38A7">
      <w:pPr>
        <w:spacing w:after="0" w:line="360" w:lineRule="auto"/>
        <w:ind w:firstLine="720"/>
        <w:contextualSpacing/>
        <w:jc w:val="both"/>
        <w:rPr>
          <w:rFonts w:ascii="Times New Roman" w:eastAsia="Calibri" w:hAnsi="Times New Roman" w:cs="Times New Roman"/>
          <w:sz w:val="28"/>
          <w:szCs w:val="28"/>
          <w:lang w:val="vi-VN"/>
        </w:rPr>
      </w:pPr>
      <w:r w:rsidRPr="00113F9D">
        <w:rPr>
          <w:rFonts w:ascii="Times New Roman" w:eastAsia="Calibri" w:hAnsi="Times New Roman" w:cs="Times New Roman"/>
          <w:sz w:val="28"/>
          <w:szCs w:val="28"/>
          <w:lang w:val="vi-VN"/>
        </w:rPr>
        <w:t>a)Đảm bảo cơ sở vật chất, trang thiết bị dạy học</w:t>
      </w:r>
    </w:p>
    <w:p w:rsidR="00C625CA" w:rsidRDefault="00C625CA" w:rsidP="00FE38A7">
      <w:pPr>
        <w:spacing w:after="0" w:line="360" w:lineRule="auto"/>
        <w:ind w:firstLine="720"/>
        <w:contextualSpacing/>
        <w:jc w:val="both"/>
        <w:rPr>
          <w:rFonts w:ascii="Times New Roman" w:eastAsia="Calibri" w:hAnsi="Times New Roman" w:cs="Times New Roman"/>
          <w:sz w:val="28"/>
          <w:szCs w:val="28"/>
          <w:lang w:val="vi-VN"/>
        </w:rPr>
      </w:pPr>
      <w:r w:rsidRPr="006503AA">
        <w:rPr>
          <w:rFonts w:ascii="Times New Roman" w:eastAsia="Calibri" w:hAnsi="Times New Roman" w:cs="Times New Roman"/>
          <w:sz w:val="28"/>
          <w:szCs w:val="28"/>
          <w:lang w:val="vi-VN"/>
        </w:rPr>
        <w:t>Rà soát, đánh giá lại điều kiện CSVC, thiết bị dạy học hiện có; xây dựng kế hoạch, lộ trình sửa chữa, nâng cấp, bổ sung điều kiện cơ sở vật chất, thiết bị dạy học đảm bảo điều kiện thực hiện nhiệm vụ năm học 20</w:t>
      </w:r>
      <w:r w:rsidRPr="00113F9D">
        <w:rPr>
          <w:rFonts w:ascii="Times New Roman" w:eastAsia="Calibri" w:hAnsi="Times New Roman" w:cs="Times New Roman"/>
          <w:sz w:val="28"/>
          <w:szCs w:val="28"/>
          <w:lang w:val="vi-VN"/>
        </w:rPr>
        <w:t>23</w:t>
      </w:r>
      <w:r w:rsidRPr="006503AA">
        <w:rPr>
          <w:rFonts w:ascii="Times New Roman" w:eastAsia="Calibri" w:hAnsi="Times New Roman" w:cs="Times New Roman"/>
          <w:sz w:val="28"/>
          <w:szCs w:val="28"/>
          <w:lang w:val="vi-VN"/>
        </w:rPr>
        <w:t>-202</w:t>
      </w:r>
      <w:r w:rsidRPr="00113F9D">
        <w:rPr>
          <w:rFonts w:ascii="Times New Roman" w:eastAsia="Calibri" w:hAnsi="Times New Roman" w:cs="Times New Roman"/>
          <w:sz w:val="28"/>
          <w:szCs w:val="28"/>
          <w:lang w:val="vi-VN"/>
        </w:rPr>
        <w:t>4</w:t>
      </w:r>
      <w:r w:rsidRPr="006503AA">
        <w:rPr>
          <w:rFonts w:ascii="Times New Roman" w:eastAsia="Calibri" w:hAnsi="Times New Roman" w:cs="Times New Roman"/>
          <w:sz w:val="28"/>
          <w:szCs w:val="28"/>
          <w:lang w:val="vi-VN"/>
        </w:rPr>
        <w:t xml:space="preserve"> và sẵn sàng triển khai CTGDPT 2018 từ năm học 202</w:t>
      </w:r>
      <w:r w:rsidRPr="00113F9D">
        <w:rPr>
          <w:rFonts w:ascii="Times New Roman" w:eastAsia="Calibri" w:hAnsi="Times New Roman" w:cs="Times New Roman"/>
          <w:sz w:val="28"/>
          <w:szCs w:val="28"/>
          <w:lang w:val="vi-VN"/>
        </w:rPr>
        <w:t>3-</w:t>
      </w:r>
      <w:r w:rsidRPr="006503AA">
        <w:rPr>
          <w:rFonts w:ascii="Times New Roman" w:eastAsia="Calibri" w:hAnsi="Times New Roman" w:cs="Times New Roman"/>
          <w:sz w:val="28"/>
          <w:szCs w:val="28"/>
          <w:lang w:val="vi-VN"/>
        </w:rPr>
        <w:t>202</w:t>
      </w:r>
      <w:r w:rsidRPr="00113F9D">
        <w:rPr>
          <w:rFonts w:ascii="Times New Roman" w:eastAsia="Calibri" w:hAnsi="Times New Roman" w:cs="Times New Roman"/>
          <w:sz w:val="28"/>
          <w:szCs w:val="28"/>
          <w:lang w:val="vi-VN"/>
        </w:rPr>
        <w:t xml:space="preserve">4 </w:t>
      </w:r>
      <w:r w:rsidRPr="006503AA">
        <w:rPr>
          <w:rFonts w:ascii="Times New Roman" w:eastAsia="Calibri" w:hAnsi="Times New Roman" w:cs="Times New Roman"/>
          <w:sz w:val="28"/>
          <w:szCs w:val="28"/>
          <w:lang w:val="vi-VN"/>
        </w:rPr>
        <w:t>đối với lớp 1</w:t>
      </w:r>
      <w:r w:rsidRPr="00113F9D">
        <w:rPr>
          <w:rFonts w:ascii="Times New Roman" w:eastAsia="Calibri" w:hAnsi="Times New Roman" w:cs="Times New Roman"/>
          <w:sz w:val="28"/>
          <w:szCs w:val="28"/>
          <w:lang w:val="vi-VN"/>
        </w:rPr>
        <w:t>,2,3,4 năm học 2024- 2025 đối với lớp 5</w:t>
      </w:r>
      <w:r w:rsidRPr="006503AA">
        <w:rPr>
          <w:rFonts w:ascii="Times New Roman" w:eastAsia="Calibri" w:hAnsi="Times New Roman" w:cs="Times New Roman"/>
          <w:sz w:val="28"/>
          <w:szCs w:val="28"/>
          <w:lang w:val="vi-VN"/>
        </w:rPr>
        <w:t>. Đặc biệt chú ý điều kiện tổ chức dạy học 2 buổi/ngày đảm bảo tối đa các cơ sở giáo dục đủ điều kiện thực hiện tổ chức dạy học 2 buổi/ngày theo quy định tại CTGDPT 2018</w:t>
      </w:r>
      <w:r w:rsidRPr="00113F9D">
        <w:rPr>
          <w:rFonts w:ascii="Times New Roman" w:eastAsia="Calibri" w:hAnsi="Times New Roman" w:cs="Times New Roman"/>
          <w:sz w:val="28"/>
          <w:szCs w:val="28"/>
          <w:lang w:val="vi-VN"/>
        </w:rPr>
        <w:t>.</w:t>
      </w:r>
      <w:r w:rsidRPr="006503AA">
        <w:rPr>
          <w:rFonts w:ascii="Times New Roman" w:eastAsia="Calibri" w:hAnsi="Times New Roman" w:cs="Times New Roman"/>
          <w:sz w:val="28"/>
          <w:szCs w:val="28"/>
          <w:lang w:val="vi-VN"/>
        </w:rPr>
        <w:t xml:space="preserve"> </w:t>
      </w:r>
    </w:p>
    <w:p w:rsidR="009774F0" w:rsidRPr="009315DE" w:rsidRDefault="009774F0" w:rsidP="009774F0">
      <w:pPr>
        <w:spacing w:before="120" w:after="120" w:line="360" w:lineRule="auto"/>
        <w:ind w:firstLine="720"/>
        <w:contextualSpacing/>
        <w:jc w:val="both"/>
        <w:rPr>
          <w:rFonts w:ascii="Times New Roman" w:eastAsia="Calibri" w:hAnsi="Times New Roman" w:cs="Times New Roman"/>
          <w:b/>
          <w:iCs/>
          <w:sz w:val="28"/>
          <w:szCs w:val="28"/>
          <w:lang w:val="sq-AL"/>
        </w:rPr>
      </w:pPr>
      <w:r w:rsidRPr="009315DE">
        <w:rPr>
          <w:rFonts w:ascii="Times New Roman" w:eastAsia="Calibri" w:hAnsi="Times New Roman" w:cs="Times New Roman"/>
          <w:b/>
          <w:iCs/>
          <w:sz w:val="28"/>
          <w:szCs w:val="28"/>
          <w:lang w:val="sq-AL"/>
        </w:rPr>
        <w:t>2. Đảm bảo đội ngũ giáo viên thực hiện CTGDPT 2018</w:t>
      </w:r>
    </w:p>
    <w:p w:rsidR="009774F0" w:rsidRPr="009315DE" w:rsidRDefault="009774F0" w:rsidP="009774F0">
      <w:pPr>
        <w:spacing w:before="120" w:after="120" w:line="360" w:lineRule="auto"/>
        <w:ind w:firstLine="720"/>
        <w:contextualSpacing/>
        <w:jc w:val="both"/>
        <w:rPr>
          <w:rFonts w:ascii="Times New Roman" w:eastAsia="Calibri" w:hAnsi="Times New Roman" w:cs="Times New Roman"/>
          <w:b/>
          <w:spacing w:val="-4"/>
          <w:sz w:val="28"/>
          <w:szCs w:val="28"/>
          <w:lang w:val="es-ES"/>
        </w:rPr>
      </w:pPr>
      <w:r w:rsidRPr="009315DE">
        <w:rPr>
          <w:rFonts w:ascii="Times New Roman" w:eastAsia="Calibri" w:hAnsi="Times New Roman" w:cs="Times New Roman"/>
          <w:b/>
          <w:spacing w:val="-4"/>
          <w:sz w:val="28"/>
          <w:szCs w:val="28"/>
          <w:lang w:val="es-ES"/>
        </w:rPr>
        <w:t xml:space="preserve">a) Thực hiện rà soát, bố trí, sử dụng đội ngũ giáo viên đảm bảo thực hiện CTGDPT </w:t>
      </w:r>
    </w:p>
    <w:p w:rsidR="009774F0" w:rsidRPr="00113F9D" w:rsidRDefault="009774F0" w:rsidP="00FE38A7">
      <w:pPr>
        <w:spacing w:after="0" w:line="360" w:lineRule="auto"/>
        <w:ind w:firstLine="720"/>
        <w:contextualSpacing/>
        <w:jc w:val="both"/>
        <w:rPr>
          <w:rFonts w:ascii="Times New Roman" w:eastAsia="Calibri" w:hAnsi="Times New Roman" w:cs="Times New Roman"/>
          <w:sz w:val="28"/>
          <w:szCs w:val="28"/>
          <w:lang w:val="es-ES"/>
        </w:rPr>
      </w:pPr>
      <w:r w:rsidRPr="00113F9D">
        <w:rPr>
          <w:rFonts w:ascii="Times New Roman" w:eastAsia="Calibri" w:hAnsi="Times New Roman" w:cs="Times New Roman"/>
          <w:bCs/>
          <w:sz w:val="28"/>
          <w:szCs w:val="28"/>
          <w:lang w:val="es-ES"/>
        </w:rPr>
        <w:t>*</w:t>
      </w:r>
      <w:r w:rsidRPr="001D0314">
        <w:rPr>
          <w:rFonts w:ascii="Times New Roman" w:eastAsia="Calibri" w:hAnsi="Times New Roman" w:cs="Times New Roman"/>
          <w:bCs/>
          <w:sz w:val="28"/>
          <w:szCs w:val="28"/>
          <w:lang w:val="vi-VN"/>
        </w:rPr>
        <w:t xml:space="preserve"> Tăng cường tổ chức tập huấn, bồi dưỡng cho đội ngũ giáo viên</w:t>
      </w:r>
      <w:r w:rsidRPr="00113F9D">
        <w:rPr>
          <w:rFonts w:ascii="Times New Roman" w:eastAsia="Calibri" w:hAnsi="Times New Roman" w:cs="Times New Roman"/>
          <w:bCs/>
          <w:sz w:val="28"/>
          <w:szCs w:val="28"/>
          <w:lang w:val="es-ES"/>
        </w:rPr>
        <w:t xml:space="preserve"> </w:t>
      </w:r>
      <w:r w:rsidRPr="001D0314">
        <w:rPr>
          <w:rFonts w:ascii="Times New Roman" w:eastAsia="Calibri" w:hAnsi="Times New Roman" w:cs="Times New Roman"/>
          <w:bCs/>
          <w:sz w:val="28"/>
          <w:szCs w:val="28"/>
          <w:lang w:val="vi-VN"/>
        </w:rPr>
        <w:t xml:space="preserve">về thực hiện CTGDPT 2018, đặc biệt đối với lớp </w:t>
      </w:r>
      <w:r w:rsidRPr="00113F9D">
        <w:rPr>
          <w:rFonts w:ascii="Times New Roman" w:eastAsia="Calibri" w:hAnsi="Times New Roman" w:cs="Times New Roman"/>
          <w:bCs/>
          <w:sz w:val="28"/>
          <w:szCs w:val="28"/>
          <w:lang w:val="es-ES"/>
        </w:rPr>
        <w:t>1,2,3,4 và chuẩn bị đối với lớp 5.</w:t>
      </w:r>
      <w:r w:rsidRPr="00113F9D">
        <w:rPr>
          <w:rFonts w:ascii="Times New Roman" w:eastAsia="Calibri" w:hAnsi="Times New Roman" w:cs="Times New Roman"/>
          <w:sz w:val="28"/>
          <w:szCs w:val="28"/>
          <w:lang w:val="es-ES"/>
        </w:rPr>
        <w:t xml:space="preserve"> Tạo điều kiện cho giáo viên dạy lớp tham gia tập huấn về nội dung, phương pháp dạy học và tiếp cận </w:t>
      </w:r>
      <w:r w:rsidRPr="00B30C0A">
        <w:rPr>
          <w:rFonts w:ascii="Times New Roman" w:eastAsia="Calibri" w:hAnsi="Times New Roman" w:cs="Times New Roman"/>
          <w:sz w:val="28"/>
          <w:szCs w:val="28"/>
          <w:lang w:val="vi-VN"/>
        </w:rPr>
        <w:t>CTGDPT</w:t>
      </w:r>
      <w:r w:rsidRPr="00113F9D">
        <w:rPr>
          <w:rFonts w:ascii="Times New Roman" w:eastAsia="Calibri" w:hAnsi="Times New Roman" w:cs="Times New Roman"/>
          <w:sz w:val="28"/>
          <w:szCs w:val="28"/>
          <w:lang w:val="es-ES"/>
        </w:rPr>
        <w:t xml:space="preserve"> 2018 do Sở GDĐT liên kết với trường ĐHSP TP Hồ Chí Minh tổ chức.</w:t>
      </w:r>
    </w:p>
    <w:p w:rsidR="009774F0" w:rsidRPr="006503AA" w:rsidRDefault="009774F0" w:rsidP="009774F0">
      <w:pPr>
        <w:spacing w:before="120" w:after="120" w:line="360" w:lineRule="auto"/>
        <w:ind w:firstLine="720"/>
        <w:contextualSpacing/>
        <w:jc w:val="both"/>
        <w:rPr>
          <w:rFonts w:ascii="Times New Roman" w:eastAsia="Calibri" w:hAnsi="Times New Roman" w:cs="Times New Roman"/>
          <w:b/>
          <w:i/>
          <w:spacing w:val="-4"/>
          <w:sz w:val="28"/>
          <w:szCs w:val="28"/>
          <w:lang w:val="es-ES"/>
        </w:rPr>
      </w:pPr>
      <w:r w:rsidRPr="00113F9D">
        <w:rPr>
          <w:rFonts w:ascii="Times New Roman" w:eastAsia="Calibri" w:hAnsi="Times New Roman" w:cs="Times New Roman"/>
          <w:sz w:val="28"/>
          <w:szCs w:val="28"/>
          <w:lang w:val="es-ES"/>
        </w:rPr>
        <w:t xml:space="preserve">- </w:t>
      </w:r>
      <w:r w:rsidRPr="006503AA">
        <w:rPr>
          <w:rFonts w:ascii="Times New Roman" w:eastAsia="Calibri" w:hAnsi="Times New Roman" w:cs="Times New Roman"/>
          <w:sz w:val="28"/>
          <w:szCs w:val="28"/>
          <w:lang w:val="vi-VN"/>
        </w:rPr>
        <w:t xml:space="preserve">Ưu tiên phân công giáo viên </w:t>
      </w:r>
      <w:r w:rsidRPr="00113F9D">
        <w:rPr>
          <w:rFonts w:ascii="Times New Roman" w:eastAsia="Calibri" w:hAnsi="Times New Roman" w:cs="Times New Roman"/>
          <w:sz w:val="28"/>
          <w:szCs w:val="28"/>
          <w:lang w:val="es-ES"/>
        </w:rPr>
        <w:t xml:space="preserve">đầy đủ phẩm chất năng lực, đạt chuẩn về trình độ đào tạo, về chuẩn nghề nghiệp và có bề dày kinh nghiệm </w:t>
      </w:r>
      <w:r w:rsidRPr="006503AA">
        <w:rPr>
          <w:rFonts w:ascii="Times New Roman" w:eastAsia="Calibri" w:hAnsi="Times New Roman" w:cs="Times New Roman"/>
          <w:sz w:val="28"/>
          <w:szCs w:val="28"/>
          <w:lang w:val="vi-VN"/>
        </w:rPr>
        <w:t>đảm nhiệm dạy khối lớp 1</w:t>
      </w:r>
      <w:r w:rsidRPr="00113F9D">
        <w:rPr>
          <w:rFonts w:ascii="Times New Roman" w:eastAsia="Calibri" w:hAnsi="Times New Roman" w:cs="Times New Roman"/>
          <w:sz w:val="28"/>
          <w:szCs w:val="28"/>
          <w:lang w:val="es-ES"/>
        </w:rPr>
        <w:t>,2,3,4 trong năm học 2023-2024, lớp 5 năm học 2024-2025</w:t>
      </w:r>
      <w:r w:rsidRPr="006503AA">
        <w:rPr>
          <w:rFonts w:ascii="Times New Roman" w:eastAsia="Calibri" w:hAnsi="Times New Roman" w:cs="Times New Roman"/>
          <w:sz w:val="28"/>
          <w:szCs w:val="28"/>
          <w:lang w:val="vi-VN"/>
        </w:rPr>
        <w:t xml:space="preserve">vì đây là khối lớp </w:t>
      </w:r>
      <w:r w:rsidRPr="00113F9D">
        <w:rPr>
          <w:rFonts w:ascii="Times New Roman" w:eastAsia="Calibri" w:hAnsi="Times New Roman" w:cs="Times New Roman"/>
          <w:sz w:val="28"/>
          <w:szCs w:val="28"/>
          <w:lang w:val="es-ES"/>
        </w:rPr>
        <w:t xml:space="preserve">thực hiện chương trình </w:t>
      </w:r>
      <w:r w:rsidRPr="006503AA">
        <w:rPr>
          <w:rFonts w:ascii="Times New Roman" w:eastAsia="Calibri" w:hAnsi="Times New Roman" w:cs="Times New Roman"/>
          <w:sz w:val="28"/>
          <w:szCs w:val="28"/>
          <w:lang w:val="vi-VN"/>
        </w:rPr>
        <w:t>trong cấp học phổ thông thực hiện CTGDPT 2018.</w:t>
      </w:r>
    </w:p>
    <w:p w:rsidR="009774F0" w:rsidRPr="00113F9D" w:rsidRDefault="009774F0" w:rsidP="009774F0">
      <w:pPr>
        <w:spacing w:before="120" w:after="120" w:line="360" w:lineRule="auto"/>
        <w:ind w:firstLine="720"/>
        <w:contextualSpacing/>
        <w:jc w:val="both"/>
        <w:rPr>
          <w:rFonts w:ascii="Times New Roman" w:eastAsia="Calibri" w:hAnsi="Times New Roman" w:cs="Times New Roman"/>
          <w:sz w:val="28"/>
          <w:szCs w:val="28"/>
          <w:lang w:val="es-ES"/>
        </w:rPr>
      </w:pPr>
      <w:r w:rsidRPr="00113F9D">
        <w:rPr>
          <w:rFonts w:ascii="Times New Roman" w:eastAsia="Calibri" w:hAnsi="Times New Roman" w:cs="Times New Roman"/>
          <w:sz w:val="28"/>
          <w:szCs w:val="28"/>
          <w:lang w:val="es-ES"/>
        </w:rPr>
        <w:t xml:space="preserve">- Tổ chức thành lập MLCM </w:t>
      </w:r>
      <w:r w:rsidRPr="006503AA">
        <w:rPr>
          <w:rFonts w:ascii="Times New Roman" w:eastAsia="Calibri" w:hAnsi="Times New Roman" w:cs="Times New Roman"/>
          <w:sz w:val="28"/>
          <w:szCs w:val="28"/>
          <w:lang w:val="vi-VN"/>
        </w:rPr>
        <w:t>cùng xây dựng kế hoạch cá nhân, kịp thời phát hiện thuận lợi, khó khăn và đề xuất những biện pháp giải quyết khó khăn về chuyên môn, nghiệp vụ khi thực hiện chương trình, sách giáo khoa mới</w:t>
      </w:r>
      <w:r w:rsidRPr="00113F9D">
        <w:rPr>
          <w:rFonts w:ascii="Times New Roman" w:eastAsia="Calibri" w:hAnsi="Times New Roman" w:cs="Times New Roman"/>
          <w:sz w:val="28"/>
          <w:szCs w:val="28"/>
          <w:lang w:val="es-ES"/>
        </w:rPr>
        <w:t>.</w:t>
      </w:r>
    </w:p>
    <w:p w:rsidR="009774F0" w:rsidRPr="009315DE" w:rsidRDefault="009774F0" w:rsidP="009774F0">
      <w:pPr>
        <w:spacing w:before="120" w:after="120" w:line="360" w:lineRule="auto"/>
        <w:ind w:firstLine="720"/>
        <w:contextualSpacing/>
        <w:jc w:val="both"/>
        <w:rPr>
          <w:rFonts w:ascii="Times New Roman" w:eastAsia="Calibri" w:hAnsi="Times New Roman" w:cs="Times New Roman"/>
          <w:sz w:val="28"/>
          <w:szCs w:val="28"/>
          <w:lang w:val="vi-VN"/>
        </w:rPr>
      </w:pPr>
      <w:r w:rsidRPr="009315DE">
        <w:rPr>
          <w:rFonts w:ascii="Times New Roman" w:eastAsia="Calibri" w:hAnsi="Times New Roman" w:cs="Times New Roman"/>
          <w:b/>
          <w:spacing w:val="-4"/>
          <w:sz w:val="28"/>
          <w:szCs w:val="28"/>
          <w:lang w:val="es-ES"/>
        </w:rPr>
        <w:lastRenderedPageBreak/>
        <w:t>b) Tổ chức tập huấn, bồi dưỡng có hiệu quả cho đội ngũ giáo viên, cán bộ quản lý giáo dục về thực hiện CTGDPT 2018</w:t>
      </w:r>
    </w:p>
    <w:p w:rsidR="009774F0" w:rsidRPr="00113F9D" w:rsidRDefault="009774F0" w:rsidP="009774F0">
      <w:pPr>
        <w:spacing w:before="120" w:after="120" w:line="360" w:lineRule="auto"/>
        <w:ind w:firstLine="720"/>
        <w:contextualSpacing/>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pacing w:val="-4"/>
          <w:sz w:val="28"/>
          <w:szCs w:val="28"/>
          <w:lang w:val="vi-VN"/>
        </w:rPr>
        <w:t>-</w:t>
      </w:r>
      <w:r w:rsidRPr="006503AA">
        <w:rPr>
          <w:rFonts w:ascii="Times New Roman" w:eastAsia="Times New Roman" w:hAnsi="Times New Roman" w:cs="Times New Roman"/>
          <w:sz w:val="28"/>
          <w:szCs w:val="28"/>
          <w:lang w:val="vi-VN"/>
        </w:rPr>
        <w:t xml:space="preserve">Thực hiện tốt quy định của Bộ GDĐT về xây dựng đội ngũ cán bộ quản lý cốt cán và giáo viên cốt cán </w:t>
      </w:r>
      <w:r w:rsidRPr="00113F9D">
        <w:rPr>
          <w:rFonts w:ascii="Times New Roman" w:eastAsia="Times New Roman" w:hAnsi="Times New Roman" w:cs="Times New Roman"/>
          <w:sz w:val="28"/>
          <w:szCs w:val="28"/>
          <w:lang w:val="vi-VN"/>
        </w:rPr>
        <w:t>học các</w:t>
      </w:r>
      <w:r w:rsidRPr="006503AA">
        <w:rPr>
          <w:rFonts w:ascii="Times New Roman" w:eastAsia="Times New Roman" w:hAnsi="Times New Roman" w:cs="Times New Roman"/>
          <w:sz w:val="28"/>
          <w:szCs w:val="28"/>
          <w:lang w:val="vi-VN"/>
        </w:rPr>
        <w:t xml:space="preserve"> môn học để </w:t>
      </w:r>
      <w:r w:rsidRPr="00113F9D">
        <w:rPr>
          <w:rFonts w:ascii="Times New Roman" w:eastAsia="Times New Roman" w:hAnsi="Times New Roman" w:cs="Times New Roman"/>
          <w:sz w:val="28"/>
          <w:szCs w:val="28"/>
          <w:lang w:val="vi-VN"/>
        </w:rPr>
        <w:t>tham gia</w:t>
      </w:r>
      <w:r w:rsidRPr="006503AA">
        <w:rPr>
          <w:rFonts w:ascii="Times New Roman" w:eastAsia="Times New Roman" w:hAnsi="Times New Roman" w:cs="Times New Roman"/>
          <w:sz w:val="28"/>
          <w:szCs w:val="28"/>
          <w:lang w:val="vi-VN"/>
        </w:rPr>
        <w:t xml:space="preserve"> bồi dưỡng cán bộ quản lý và giáo viên đại trà theo phương thức bồi dưỡng qua mạng, thường xuyên, liên tục, ngay tại trường; gắn nội dung bồi dưỡng thường xuyên với nội dung sinh hoạt tổ, nhóm chuyên môn trong trường và cụm trường</w:t>
      </w:r>
      <w:r w:rsidRPr="00113F9D">
        <w:rPr>
          <w:rFonts w:ascii="Times New Roman" w:eastAsia="Times New Roman" w:hAnsi="Times New Roman" w:cs="Times New Roman"/>
          <w:sz w:val="28"/>
          <w:szCs w:val="28"/>
          <w:lang w:val="vi-VN"/>
        </w:rPr>
        <w:t>.</w:t>
      </w:r>
    </w:p>
    <w:p w:rsidR="009774F0" w:rsidRPr="009774F0" w:rsidRDefault="009774F0" w:rsidP="009774F0">
      <w:pPr>
        <w:spacing w:after="0" w:line="360" w:lineRule="auto"/>
        <w:ind w:firstLine="720"/>
        <w:contextualSpacing/>
        <w:jc w:val="both"/>
        <w:rPr>
          <w:rFonts w:ascii="Times New Roman" w:eastAsia="Calibri" w:hAnsi="Times New Roman" w:cs="Times New Roman"/>
          <w:spacing w:val="-4"/>
          <w:sz w:val="28"/>
          <w:szCs w:val="28"/>
          <w:lang w:val="vi-VN"/>
        </w:rPr>
      </w:pPr>
      <w:r w:rsidRPr="00113F9D">
        <w:rPr>
          <w:rFonts w:ascii="Times New Roman" w:eastAsia="Times New Roman" w:hAnsi="Times New Roman" w:cs="Times New Roman"/>
          <w:sz w:val="28"/>
          <w:szCs w:val="28"/>
          <w:lang w:val="vi-VN"/>
        </w:rPr>
        <w:t>-</w:t>
      </w:r>
      <w:r w:rsidRPr="006503AA">
        <w:rPr>
          <w:rFonts w:ascii="Times New Roman" w:eastAsia="Calibri" w:hAnsi="Times New Roman" w:cs="Times New Roman"/>
          <w:spacing w:val="-4"/>
          <w:sz w:val="28"/>
          <w:szCs w:val="28"/>
          <w:lang w:val="vi-VN"/>
        </w:rPr>
        <w:t xml:space="preserve"> </w:t>
      </w:r>
      <w:r w:rsidRPr="00113F9D">
        <w:rPr>
          <w:rFonts w:ascii="Times New Roman" w:eastAsia="Calibri" w:hAnsi="Times New Roman" w:cs="Times New Roman"/>
          <w:spacing w:val="-4"/>
          <w:sz w:val="28"/>
          <w:szCs w:val="28"/>
          <w:lang w:val="vi-VN"/>
        </w:rPr>
        <w:t xml:space="preserve">Tạo điều kiện cho </w:t>
      </w:r>
      <w:r w:rsidRPr="006503AA">
        <w:rPr>
          <w:rFonts w:ascii="Times New Roman" w:eastAsia="Calibri" w:hAnsi="Times New Roman" w:cs="Times New Roman"/>
          <w:spacing w:val="-4"/>
          <w:sz w:val="28"/>
          <w:szCs w:val="28"/>
          <w:lang w:val="vi-VN"/>
        </w:rPr>
        <w:t xml:space="preserve">đội ngũ giáo viên cốt cán </w:t>
      </w:r>
      <w:r w:rsidRPr="00113F9D">
        <w:rPr>
          <w:rFonts w:ascii="Times New Roman" w:eastAsia="Calibri" w:hAnsi="Times New Roman" w:cs="Times New Roman"/>
          <w:spacing w:val="-4"/>
          <w:sz w:val="28"/>
          <w:szCs w:val="28"/>
          <w:lang w:val="vi-VN"/>
        </w:rPr>
        <w:t xml:space="preserve">tham gia bồi dưỡng cho đội ngũ giáo viên đại trà, </w:t>
      </w:r>
      <w:r w:rsidRPr="006503AA">
        <w:rPr>
          <w:rFonts w:ascii="Times New Roman" w:eastAsia="Calibri" w:hAnsi="Times New Roman" w:cs="Times New Roman"/>
          <w:spacing w:val="-4"/>
          <w:sz w:val="28"/>
          <w:szCs w:val="28"/>
          <w:lang w:val="vi-VN"/>
        </w:rPr>
        <w:t xml:space="preserve">đảm bảo số lượng và chất lượng để thực hiện kế hoạch bồi dưỡng giáo viên và ưu tiên cho giáo viên đảm nhiệm dạy khối lớp </w:t>
      </w:r>
      <w:r w:rsidRPr="00113F9D">
        <w:rPr>
          <w:rFonts w:ascii="Times New Roman" w:eastAsia="Calibri" w:hAnsi="Times New Roman" w:cs="Times New Roman"/>
          <w:spacing w:val="-4"/>
          <w:sz w:val="28"/>
          <w:szCs w:val="28"/>
          <w:lang w:val="vi-VN"/>
        </w:rPr>
        <w:t xml:space="preserve">4 </w:t>
      </w:r>
      <w:r w:rsidRPr="006503AA">
        <w:rPr>
          <w:rFonts w:ascii="Times New Roman" w:eastAsia="Calibri" w:hAnsi="Times New Roman" w:cs="Times New Roman"/>
          <w:spacing w:val="-4"/>
          <w:sz w:val="28"/>
          <w:szCs w:val="28"/>
          <w:lang w:val="vi-VN"/>
        </w:rPr>
        <w:t>sẽ thực hiện CTGDPT 2018 từ năm học 202</w:t>
      </w:r>
      <w:r w:rsidRPr="00113F9D">
        <w:rPr>
          <w:rFonts w:ascii="Times New Roman" w:eastAsia="Calibri" w:hAnsi="Times New Roman" w:cs="Times New Roman"/>
          <w:spacing w:val="-4"/>
          <w:sz w:val="28"/>
          <w:szCs w:val="28"/>
          <w:lang w:val="vi-VN"/>
        </w:rPr>
        <w:t>3</w:t>
      </w:r>
      <w:r w:rsidRPr="006503AA">
        <w:rPr>
          <w:rFonts w:ascii="Times New Roman" w:eastAsia="Calibri" w:hAnsi="Times New Roman" w:cs="Times New Roman"/>
          <w:spacing w:val="-4"/>
          <w:sz w:val="28"/>
          <w:szCs w:val="28"/>
          <w:lang w:val="vi-VN"/>
        </w:rPr>
        <w:t>-202</w:t>
      </w:r>
      <w:r w:rsidRPr="00113F9D">
        <w:rPr>
          <w:rFonts w:ascii="Times New Roman" w:eastAsia="Calibri" w:hAnsi="Times New Roman" w:cs="Times New Roman"/>
          <w:spacing w:val="-4"/>
          <w:sz w:val="28"/>
          <w:szCs w:val="28"/>
          <w:lang w:val="vi-VN"/>
        </w:rPr>
        <w:t>4</w:t>
      </w:r>
      <w:r w:rsidRPr="006503AA">
        <w:rPr>
          <w:rFonts w:ascii="Times New Roman" w:eastAsia="Calibri" w:hAnsi="Times New Roman" w:cs="Times New Roman"/>
          <w:spacing w:val="-4"/>
          <w:sz w:val="28"/>
          <w:szCs w:val="28"/>
          <w:lang w:val="vi-VN"/>
        </w:rPr>
        <w:t xml:space="preserve">. Tổ chức sinh hoạt chuyên môn và hướng dẫn giáo viên trong tổ, nhóm chuyên môn tham gia cùng xây dựng kế hoạch cá nhân, </w:t>
      </w:r>
      <w:r w:rsidRPr="00113F9D">
        <w:rPr>
          <w:rFonts w:ascii="Times New Roman" w:eastAsia="Calibri" w:hAnsi="Times New Roman" w:cs="Times New Roman"/>
          <w:spacing w:val="-4"/>
          <w:sz w:val="28"/>
          <w:szCs w:val="28"/>
          <w:lang w:val="vi-VN"/>
        </w:rPr>
        <w:t xml:space="preserve">hiệu trưởng </w:t>
      </w:r>
      <w:r w:rsidRPr="00113F9D">
        <w:rPr>
          <w:rFonts w:ascii="Times New Roman" w:eastAsia="Calibri" w:hAnsi="Times New Roman" w:cs="Times New Roman"/>
          <w:sz w:val="28"/>
          <w:szCs w:val="28"/>
          <w:lang w:val="vi-VN"/>
        </w:rPr>
        <w:t xml:space="preserve">kiểm duyệt kế hoạch hỗ trợ đồng nghiệp của giáo viên cốt cán; </w:t>
      </w:r>
      <w:r w:rsidRPr="006503AA">
        <w:rPr>
          <w:rFonts w:ascii="Times New Roman" w:eastAsia="Calibri" w:hAnsi="Times New Roman" w:cs="Times New Roman"/>
          <w:spacing w:val="-4"/>
          <w:sz w:val="28"/>
          <w:szCs w:val="28"/>
          <w:lang w:val="vi-VN"/>
        </w:rPr>
        <w:t xml:space="preserve">kịp thời phát hiện thuận lợi, khó khăn và đề xuất những biện pháp giải quyết khó khăn về chuyên môn, nghiệp vụ khi thực hiện chương trình, sách giáo khoa mới. Dự kiến phân công </w:t>
      </w:r>
      <w:r w:rsidRPr="00113F9D">
        <w:rPr>
          <w:rFonts w:ascii="Times New Roman" w:eastAsia="Calibri" w:hAnsi="Times New Roman" w:cs="Times New Roman"/>
          <w:spacing w:val="-4"/>
          <w:sz w:val="28"/>
          <w:szCs w:val="28"/>
          <w:lang w:val="vi-VN"/>
        </w:rPr>
        <w:t xml:space="preserve">sớm </w:t>
      </w:r>
      <w:r w:rsidRPr="006503AA">
        <w:rPr>
          <w:rFonts w:ascii="Times New Roman" w:eastAsia="Calibri" w:hAnsi="Times New Roman" w:cs="Times New Roman"/>
          <w:spacing w:val="-4"/>
          <w:sz w:val="28"/>
          <w:szCs w:val="28"/>
          <w:lang w:val="vi-VN"/>
        </w:rPr>
        <w:t xml:space="preserve">giáo viên dạy học lớp </w:t>
      </w:r>
      <w:r w:rsidRPr="00113F9D">
        <w:rPr>
          <w:rFonts w:ascii="Times New Roman" w:eastAsia="Calibri" w:hAnsi="Times New Roman" w:cs="Times New Roman"/>
          <w:spacing w:val="-4"/>
          <w:sz w:val="28"/>
          <w:szCs w:val="28"/>
          <w:lang w:val="vi-VN"/>
        </w:rPr>
        <w:t>5</w:t>
      </w:r>
      <w:r w:rsidRPr="006503AA">
        <w:rPr>
          <w:rFonts w:ascii="Times New Roman" w:eastAsia="Calibri" w:hAnsi="Times New Roman" w:cs="Times New Roman"/>
          <w:spacing w:val="-4"/>
          <w:sz w:val="28"/>
          <w:szCs w:val="28"/>
          <w:lang w:val="vi-VN"/>
        </w:rPr>
        <w:t xml:space="preserve"> năm học 202</w:t>
      </w:r>
      <w:r w:rsidRPr="00113F9D">
        <w:rPr>
          <w:rFonts w:ascii="Times New Roman" w:eastAsia="Calibri" w:hAnsi="Times New Roman" w:cs="Times New Roman"/>
          <w:spacing w:val="-4"/>
          <w:sz w:val="28"/>
          <w:szCs w:val="28"/>
          <w:lang w:val="vi-VN"/>
        </w:rPr>
        <w:t>4</w:t>
      </w:r>
      <w:r w:rsidRPr="006503AA">
        <w:rPr>
          <w:rFonts w:ascii="Times New Roman" w:eastAsia="Calibri" w:hAnsi="Times New Roman" w:cs="Times New Roman"/>
          <w:spacing w:val="-4"/>
          <w:sz w:val="28"/>
          <w:szCs w:val="28"/>
          <w:lang w:val="vi-VN"/>
        </w:rPr>
        <w:t>-202</w:t>
      </w:r>
      <w:r w:rsidRPr="00113F9D">
        <w:rPr>
          <w:rFonts w:ascii="Times New Roman" w:eastAsia="Calibri" w:hAnsi="Times New Roman" w:cs="Times New Roman"/>
          <w:spacing w:val="-4"/>
          <w:sz w:val="28"/>
          <w:szCs w:val="28"/>
          <w:lang w:val="vi-VN"/>
        </w:rPr>
        <w:t xml:space="preserve">5 </w:t>
      </w:r>
      <w:r w:rsidRPr="006503AA">
        <w:rPr>
          <w:rFonts w:ascii="Times New Roman" w:eastAsia="Calibri" w:hAnsi="Times New Roman" w:cs="Times New Roman"/>
          <w:spacing w:val="-4"/>
          <w:sz w:val="28"/>
          <w:szCs w:val="28"/>
          <w:lang w:val="vi-VN"/>
        </w:rPr>
        <w:t xml:space="preserve">để tập trung </w:t>
      </w:r>
      <w:r w:rsidRPr="00113F9D">
        <w:rPr>
          <w:rFonts w:ascii="Times New Roman" w:eastAsia="Calibri" w:hAnsi="Times New Roman" w:cs="Times New Roman"/>
          <w:spacing w:val="-4"/>
          <w:sz w:val="28"/>
          <w:szCs w:val="28"/>
          <w:lang w:val="vi-VN"/>
        </w:rPr>
        <w:t>tham gia bồi dưỡng trong hè</w:t>
      </w:r>
      <w:r w:rsidRPr="006503AA">
        <w:rPr>
          <w:rFonts w:ascii="Times New Roman" w:eastAsia="Calibri" w:hAnsi="Times New Roman" w:cs="Times New Roman"/>
          <w:spacing w:val="-4"/>
          <w:sz w:val="28"/>
          <w:szCs w:val="28"/>
          <w:lang w:val="vi-VN"/>
        </w:rPr>
        <w:t>.</w:t>
      </w:r>
    </w:p>
    <w:p w:rsidR="00C625CA" w:rsidRPr="00113F9D" w:rsidRDefault="009774F0" w:rsidP="00C625CA">
      <w:pPr>
        <w:spacing w:after="0" w:line="360" w:lineRule="auto"/>
        <w:ind w:firstLine="720"/>
        <w:contextualSpacing/>
        <w:jc w:val="both"/>
        <w:rPr>
          <w:rFonts w:ascii="Times New Roman" w:eastAsia="Calibri" w:hAnsi="Times New Roman" w:cs="Times New Roman"/>
          <w:b/>
          <w:sz w:val="28"/>
          <w:szCs w:val="28"/>
          <w:lang w:val="vi-VN"/>
        </w:rPr>
      </w:pPr>
      <w:r w:rsidRPr="00113F9D">
        <w:rPr>
          <w:rFonts w:ascii="Times New Roman" w:eastAsia="Calibri" w:hAnsi="Times New Roman" w:cs="Times New Roman"/>
          <w:b/>
          <w:sz w:val="28"/>
          <w:szCs w:val="28"/>
          <w:lang w:val="vi-VN"/>
        </w:rPr>
        <w:t>c</w:t>
      </w:r>
      <w:r w:rsidR="00C625CA" w:rsidRPr="00113F9D">
        <w:rPr>
          <w:rFonts w:ascii="Times New Roman" w:eastAsia="Calibri" w:hAnsi="Times New Roman" w:cs="Times New Roman"/>
          <w:b/>
          <w:sz w:val="28"/>
          <w:szCs w:val="28"/>
          <w:lang w:val="vi-VN"/>
        </w:rPr>
        <w:t>)Tham gia chuẩn bị tài liệu dạy họ</w:t>
      </w:r>
      <w:r w:rsidRPr="00113F9D">
        <w:rPr>
          <w:rFonts w:ascii="Times New Roman" w:eastAsia="Calibri" w:hAnsi="Times New Roman" w:cs="Times New Roman"/>
          <w:b/>
          <w:sz w:val="28"/>
          <w:szCs w:val="28"/>
          <w:lang w:val="vi-VN"/>
        </w:rPr>
        <w:t>c, sách giáo khoa</w:t>
      </w:r>
      <w:r w:rsidR="00C625CA" w:rsidRPr="00113F9D">
        <w:rPr>
          <w:rFonts w:ascii="Times New Roman" w:eastAsia="Calibri" w:hAnsi="Times New Roman" w:cs="Times New Roman"/>
          <w:b/>
          <w:sz w:val="28"/>
          <w:szCs w:val="28"/>
          <w:lang w:val="vi-VN"/>
        </w:rPr>
        <w:t xml:space="preserve"> </w:t>
      </w:r>
    </w:p>
    <w:p w:rsidR="00C625CA" w:rsidRDefault="00C625CA" w:rsidP="00C625CA">
      <w:pPr>
        <w:spacing w:after="0" w:line="360" w:lineRule="auto"/>
        <w:ind w:firstLine="720"/>
        <w:contextualSpacing/>
        <w:jc w:val="both"/>
        <w:rPr>
          <w:rFonts w:ascii="Times New Roman" w:eastAsia="Calibri" w:hAnsi="Times New Roman" w:cs="Times New Roman"/>
          <w:sz w:val="28"/>
          <w:szCs w:val="28"/>
          <w:lang w:val="vi-VN"/>
        </w:rPr>
      </w:pPr>
      <w:r w:rsidRPr="006503AA">
        <w:rPr>
          <w:rFonts w:ascii="Times New Roman" w:eastAsia="Calibri" w:hAnsi="Times New Roman" w:cs="Times New Roman"/>
          <w:sz w:val="28"/>
          <w:szCs w:val="28"/>
          <w:lang w:val="vi-VN"/>
        </w:rPr>
        <w:t xml:space="preserve"> </w:t>
      </w:r>
      <w:r w:rsidRPr="00113F9D">
        <w:rPr>
          <w:rFonts w:ascii="Times New Roman" w:eastAsia="Calibri" w:hAnsi="Times New Roman" w:cs="Times New Roman"/>
          <w:sz w:val="28"/>
          <w:szCs w:val="28"/>
          <w:lang w:val="vi-VN"/>
        </w:rPr>
        <w:t>Tham gia</w:t>
      </w:r>
      <w:r w:rsidRPr="006503AA">
        <w:rPr>
          <w:rFonts w:ascii="Times New Roman" w:eastAsia="Calibri" w:hAnsi="Times New Roman" w:cs="Times New Roman"/>
          <w:sz w:val="28"/>
          <w:szCs w:val="28"/>
          <w:lang w:val="vi-VN"/>
        </w:rPr>
        <w:t xml:space="preserve"> thực hiện qui trình chọn sách giáo khoa theo chương trình giáo dục phổ thông 2018 theo thẩm quyền được quy định</w:t>
      </w:r>
      <w:r w:rsidRPr="00113F9D">
        <w:rPr>
          <w:rFonts w:ascii="Times New Roman" w:eastAsia="Calibri" w:hAnsi="Times New Roman" w:cs="Times New Roman"/>
          <w:sz w:val="28"/>
          <w:szCs w:val="28"/>
          <w:lang w:val="vi-VN"/>
        </w:rPr>
        <w:t xml:space="preserve"> khi có yêu cầu</w:t>
      </w:r>
      <w:r w:rsidRPr="006503AA">
        <w:rPr>
          <w:rFonts w:ascii="Times New Roman" w:eastAsia="Calibri" w:hAnsi="Times New Roman" w:cs="Times New Roman"/>
          <w:sz w:val="28"/>
          <w:szCs w:val="28"/>
          <w:lang w:val="vi-VN"/>
        </w:rPr>
        <w:t xml:space="preserve">; </w:t>
      </w:r>
      <w:r w:rsidRPr="00113F9D">
        <w:rPr>
          <w:rFonts w:ascii="Times New Roman" w:eastAsia="Calibri" w:hAnsi="Times New Roman" w:cs="Times New Roman"/>
          <w:sz w:val="28"/>
          <w:szCs w:val="28"/>
          <w:lang w:val="vi-VN"/>
        </w:rPr>
        <w:t>tham gia</w:t>
      </w:r>
      <w:r w:rsidRPr="006503AA">
        <w:rPr>
          <w:rFonts w:ascii="Times New Roman" w:eastAsia="Calibri" w:hAnsi="Times New Roman" w:cs="Times New Roman"/>
          <w:sz w:val="28"/>
          <w:szCs w:val="28"/>
          <w:lang w:val="vi-VN"/>
        </w:rPr>
        <w:t xml:space="preserve"> biên soạn, </w:t>
      </w:r>
      <w:r w:rsidRPr="00113F9D">
        <w:rPr>
          <w:rFonts w:ascii="Times New Roman" w:eastAsia="Calibri" w:hAnsi="Times New Roman" w:cs="Times New Roman"/>
          <w:sz w:val="28"/>
          <w:szCs w:val="28"/>
          <w:lang w:val="vi-VN"/>
        </w:rPr>
        <w:t xml:space="preserve">góp ý </w:t>
      </w:r>
      <w:r w:rsidRPr="006503AA">
        <w:rPr>
          <w:rFonts w:ascii="Times New Roman" w:eastAsia="Calibri" w:hAnsi="Times New Roman" w:cs="Times New Roman"/>
          <w:sz w:val="28"/>
          <w:szCs w:val="28"/>
          <w:lang w:val="vi-VN"/>
        </w:rPr>
        <w:t xml:space="preserve">thẩm định tài liệu giáo dục địa phương  theo hướng dẫn của </w:t>
      </w:r>
      <w:r w:rsidRPr="00113F9D">
        <w:rPr>
          <w:rFonts w:ascii="Times New Roman" w:eastAsia="Calibri" w:hAnsi="Times New Roman" w:cs="Times New Roman"/>
          <w:sz w:val="28"/>
          <w:szCs w:val="28"/>
          <w:lang w:val="vi-VN"/>
        </w:rPr>
        <w:t>Sở</w:t>
      </w:r>
      <w:r w:rsidRPr="006503AA">
        <w:rPr>
          <w:rFonts w:ascii="Times New Roman" w:eastAsia="Calibri" w:hAnsi="Times New Roman" w:cs="Times New Roman"/>
          <w:sz w:val="28"/>
          <w:szCs w:val="28"/>
          <w:lang w:val="vi-VN"/>
        </w:rPr>
        <w:t xml:space="preserve"> GDĐT.</w:t>
      </w:r>
    </w:p>
    <w:p w:rsidR="000F422A" w:rsidRPr="00113F9D" w:rsidRDefault="00C625CA" w:rsidP="00C625CA">
      <w:pPr>
        <w:spacing w:after="0" w:line="360" w:lineRule="auto"/>
        <w:ind w:firstLine="709"/>
        <w:jc w:val="both"/>
        <w:rPr>
          <w:rFonts w:ascii="Times New Roman" w:eastAsia="Calibri" w:hAnsi="Times New Roman" w:cs="Times New Roman"/>
          <w:sz w:val="28"/>
          <w:szCs w:val="28"/>
          <w:lang w:val="vi-VN"/>
        </w:rPr>
      </w:pPr>
      <w:r w:rsidRPr="00113F9D">
        <w:rPr>
          <w:rFonts w:ascii="Times New Roman" w:eastAsia="Times New Roman" w:hAnsi="Times New Roman" w:cs="Times New Roman"/>
          <w:color w:val="000000"/>
          <w:sz w:val="28"/>
          <w:szCs w:val="28"/>
          <w:lang w:val="vi-VN"/>
        </w:rPr>
        <w:t xml:space="preserve">Xây dựng kế hoạch số 145 /KHTH ngày 07/6/2023 v/v tổ chức thực hiện </w:t>
      </w:r>
      <w:r w:rsidRPr="00113F9D">
        <w:rPr>
          <w:rFonts w:ascii="Times New Roman" w:eastAsia="Times New Roman" w:hAnsi="Times New Roman" w:cs="Times New Roman"/>
          <w:sz w:val="28"/>
          <w:szCs w:val="28"/>
          <w:lang w:val="vi-VN"/>
        </w:rPr>
        <w:t>chuẩn bị sách giáo khoa chương trình phổ thông 2018 đối với lớp 1,2,3,4 năm học 2023 -2024.  Đối với</w:t>
      </w:r>
      <w:r w:rsidRPr="00C13851">
        <w:rPr>
          <w:rFonts w:ascii="Times New Roman" w:eastAsia="Times New Roman" w:hAnsi="Times New Roman" w:cs="Times New Roman"/>
          <w:sz w:val="28"/>
          <w:szCs w:val="28"/>
          <w:lang w:val="vi-VN"/>
        </w:rPr>
        <w:t xml:space="preserve"> tài liệu</w:t>
      </w:r>
      <w:r w:rsidRPr="00113F9D">
        <w:rPr>
          <w:rFonts w:ascii="Times New Roman" w:eastAsia="Times New Roman" w:hAnsi="Times New Roman" w:cs="Times New Roman"/>
          <w:sz w:val="28"/>
          <w:szCs w:val="28"/>
          <w:lang w:val="vi-VN"/>
        </w:rPr>
        <w:t xml:space="preserve"> bản phẩm </w:t>
      </w:r>
      <w:r w:rsidRPr="00C13851">
        <w:rPr>
          <w:rFonts w:ascii="Times New Roman" w:eastAsia="Times New Roman" w:hAnsi="Times New Roman" w:cs="Times New Roman"/>
          <w:spacing w:val="-2"/>
          <w:sz w:val="28"/>
          <w:szCs w:val="28"/>
          <w:lang w:val="de-DE"/>
        </w:rPr>
        <w:t>tham</w:t>
      </w:r>
      <w:r w:rsidRPr="00C13851">
        <w:rPr>
          <w:rFonts w:ascii="Times New Roman" w:eastAsia="Times New Roman" w:hAnsi="Times New Roman" w:cs="Times New Roman"/>
          <w:sz w:val="28"/>
          <w:szCs w:val="28"/>
          <w:lang w:val="vi-VN"/>
        </w:rPr>
        <w:t xml:space="preserve"> khảo</w:t>
      </w:r>
      <w:r w:rsidRPr="00113F9D">
        <w:rPr>
          <w:rFonts w:ascii="Times New Roman" w:eastAsia="Times New Roman" w:hAnsi="Times New Roman" w:cs="Times New Roman"/>
          <w:sz w:val="28"/>
          <w:szCs w:val="28"/>
          <w:lang w:val="vi-VN"/>
        </w:rPr>
        <w:t xml:space="preserve">, sách buổi 2 nhà trường tổ chức </w:t>
      </w:r>
      <w:r w:rsidRPr="00B709A2">
        <w:rPr>
          <w:rFonts w:ascii="Times New Roman" w:eastAsia="Times New Roman" w:hAnsi="Times New Roman" w:cs="Times New Roman"/>
          <w:spacing w:val="-2"/>
          <w:sz w:val="28"/>
          <w:szCs w:val="28"/>
          <w:lang w:val="pt-BR"/>
        </w:rPr>
        <w:t xml:space="preserve"> </w:t>
      </w:r>
      <w:r>
        <w:rPr>
          <w:rFonts w:ascii="Times New Roman" w:eastAsia="Times New Roman" w:hAnsi="Times New Roman" w:cs="Times New Roman"/>
          <w:spacing w:val="-2"/>
          <w:sz w:val="28"/>
          <w:szCs w:val="28"/>
          <w:lang w:val="pt-BR"/>
        </w:rPr>
        <w:t xml:space="preserve">lựa chọn, thành lập quyết định </w:t>
      </w:r>
      <w:r w:rsidRPr="00964F9A">
        <w:rPr>
          <w:rFonts w:ascii="Times New Roman" w:eastAsia="Times New Roman" w:hAnsi="Times New Roman" w:cs="Times New Roman"/>
          <w:spacing w:val="-2"/>
          <w:sz w:val="28"/>
          <w:szCs w:val="28"/>
          <w:lang w:val="pt-BR"/>
        </w:rPr>
        <w:t xml:space="preserve">số </w:t>
      </w:r>
      <w:r w:rsidR="00964F9A" w:rsidRPr="00964F9A">
        <w:rPr>
          <w:rFonts w:ascii="Times New Roman" w:eastAsia="Times New Roman" w:hAnsi="Times New Roman" w:cs="Times New Roman"/>
          <w:spacing w:val="-2"/>
          <w:sz w:val="28"/>
          <w:szCs w:val="28"/>
          <w:lang w:val="pt-BR"/>
        </w:rPr>
        <w:t>171</w:t>
      </w:r>
      <w:r w:rsidRPr="00964F9A">
        <w:rPr>
          <w:rFonts w:ascii="Times New Roman" w:eastAsia="Times New Roman" w:hAnsi="Times New Roman" w:cs="Times New Roman"/>
          <w:spacing w:val="-2"/>
          <w:sz w:val="28"/>
          <w:szCs w:val="28"/>
          <w:lang w:val="pt-BR"/>
        </w:rPr>
        <w:t>QĐ/TH</w:t>
      </w:r>
      <w:r w:rsidR="003C25FE">
        <w:rPr>
          <w:rFonts w:ascii="Times New Roman" w:eastAsia="Times New Roman" w:hAnsi="Times New Roman" w:cs="Times New Roman"/>
          <w:spacing w:val="-2"/>
          <w:sz w:val="28"/>
          <w:szCs w:val="28"/>
          <w:lang w:val="pt-BR"/>
        </w:rPr>
        <w:t>TL</w:t>
      </w:r>
      <w:r w:rsidRPr="00964F9A">
        <w:rPr>
          <w:rFonts w:ascii="Times New Roman" w:eastAsia="Times New Roman" w:hAnsi="Times New Roman" w:cs="Times New Roman"/>
          <w:spacing w:val="-2"/>
          <w:sz w:val="28"/>
          <w:szCs w:val="28"/>
          <w:lang w:val="pt-BR"/>
        </w:rPr>
        <w:t xml:space="preserve"> ngày</w:t>
      </w:r>
      <w:r w:rsidR="00964F9A" w:rsidRPr="00964F9A">
        <w:rPr>
          <w:rFonts w:ascii="Times New Roman" w:eastAsia="Times New Roman" w:hAnsi="Times New Roman" w:cs="Times New Roman"/>
          <w:spacing w:val="-2"/>
          <w:sz w:val="28"/>
          <w:szCs w:val="28"/>
          <w:lang w:val="pt-BR"/>
        </w:rPr>
        <w:t xml:space="preserve"> 1</w:t>
      </w:r>
      <w:r w:rsidRPr="00964F9A">
        <w:rPr>
          <w:rFonts w:ascii="Times New Roman" w:eastAsia="Times New Roman" w:hAnsi="Times New Roman" w:cs="Times New Roman"/>
          <w:spacing w:val="-2"/>
          <w:sz w:val="28"/>
          <w:szCs w:val="28"/>
          <w:lang w:val="pt-BR"/>
        </w:rPr>
        <w:t xml:space="preserve"> /8/2023 </w:t>
      </w:r>
      <w:r w:rsidRPr="00964F9A">
        <w:rPr>
          <w:rFonts w:ascii="Times New Roman" w:eastAsia="Times New Roman" w:hAnsi="Times New Roman" w:cs="Times New Roman"/>
          <w:sz w:val="28"/>
          <w:szCs w:val="28"/>
          <w:lang w:val="vi-VN"/>
        </w:rPr>
        <w:t xml:space="preserve">phê </w:t>
      </w:r>
      <w:r w:rsidRPr="00113F9D">
        <w:rPr>
          <w:rFonts w:ascii="Times New Roman" w:eastAsia="Times New Roman" w:hAnsi="Times New Roman" w:cs="Times New Roman"/>
          <w:sz w:val="28"/>
          <w:szCs w:val="28"/>
          <w:lang w:val="vi-VN"/>
        </w:rPr>
        <w:t>duyệt danh mục,</w:t>
      </w:r>
      <w:r w:rsidRPr="00113F9D">
        <w:rPr>
          <w:rFonts w:ascii="Times New Roman" w:eastAsia="Calibri" w:hAnsi="Times New Roman" w:cs="Times New Roman"/>
          <w:sz w:val="28"/>
          <w:szCs w:val="28"/>
          <w:lang w:val="vi-VN"/>
        </w:rPr>
        <w:t xml:space="preserve"> xuất bản phẩm tham khảo  </w:t>
      </w:r>
      <w:r>
        <w:rPr>
          <w:rFonts w:ascii="Times New Roman" w:eastAsia="Times New Roman" w:hAnsi="Times New Roman" w:cs="Times New Roman"/>
          <w:spacing w:val="-2"/>
          <w:sz w:val="28"/>
          <w:szCs w:val="28"/>
          <w:lang w:val="pt-BR"/>
        </w:rPr>
        <w:t>lớp 1,2,3,4</w:t>
      </w:r>
      <w:r w:rsidRPr="00113F9D">
        <w:rPr>
          <w:rFonts w:ascii="Times New Roman" w:eastAsia="Calibri" w:hAnsi="Times New Roman" w:cs="Times New Roman"/>
          <w:sz w:val="28"/>
          <w:szCs w:val="28"/>
          <w:lang w:val="vi-VN"/>
        </w:rPr>
        <w:t xml:space="preserve"> sử dụng trong nhà trường, </w:t>
      </w:r>
      <w:r w:rsidRPr="00113F9D">
        <w:rPr>
          <w:rFonts w:ascii="Times New Roman" w:eastAsia="Calibri" w:hAnsi="Times New Roman" w:cs="Times New Roman"/>
          <w:sz w:val="28"/>
          <w:szCs w:val="26"/>
          <w:lang w:val="vi-VN"/>
        </w:rPr>
        <w:t>Năm học 2023-2024</w:t>
      </w:r>
      <w:r w:rsidRPr="00113F9D">
        <w:rPr>
          <w:rFonts w:ascii="Times New Roman" w:eastAsia="Calibri" w:hAnsi="Times New Roman" w:cs="Times New Roman"/>
          <w:sz w:val="28"/>
          <w:szCs w:val="28"/>
          <w:lang w:val="vi-VN"/>
        </w:rPr>
        <w:t>.</w:t>
      </w:r>
    </w:p>
    <w:p w:rsidR="00D05E23" w:rsidRPr="009315DE" w:rsidRDefault="009774F0" w:rsidP="00D05E23">
      <w:pPr>
        <w:spacing w:before="60" w:after="60" w:line="242" w:lineRule="auto"/>
        <w:ind w:right="51" w:firstLine="709"/>
        <w:jc w:val="both"/>
        <w:rPr>
          <w:rFonts w:ascii="Times New Roman" w:eastAsia="Times New Roman" w:hAnsi="Times New Roman" w:cs="Times New Roman"/>
          <w:b/>
          <w:sz w:val="28"/>
          <w:szCs w:val="28"/>
          <w:lang w:val="vi-VN"/>
        </w:rPr>
      </w:pPr>
      <w:r w:rsidRPr="009315DE">
        <w:rPr>
          <w:rFonts w:ascii="Times New Roman" w:eastAsia="Times New Roman" w:hAnsi="Times New Roman" w:cs="Times New Roman"/>
          <w:b/>
          <w:sz w:val="28"/>
          <w:szCs w:val="28"/>
          <w:lang w:val="vi-VN"/>
        </w:rPr>
        <w:t>3</w:t>
      </w:r>
      <w:r w:rsidR="00D05E23" w:rsidRPr="009315DE">
        <w:rPr>
          <w:rFonts w:ascii="Times New Roman" w:eastAsia="Times New Roman" w:hAnsi="Times New Roman" w:cs="Times New Roman"/>
          <w:b/>
          <w:sz w:val="28"/>
          <w:szCs w:val="28"/>
          <w:lang w:val="vi-VN"/>
        </w:rPr>
        <w:t>. Củng cố, nâng cao chất lượng phổ cập giáo dục và bảo đảm hiệu quả công tác kiểm định chất lượng giáo dục, xây dựng trường đạt chuẩn quốc gia</w:t>
      </w:r>
    </w:p>
    <w:p w:rsidR="000E3DD8" w:rsidRDefault="000E3DD8" w:rsidP="000E3DD8">
      <w:pPr>
        <w:spacing w:before="60" w:after="60" w:line="242" w:lineRule="auto"/>
        <w:ind w:right="51" w:firstLine="709"/>
        <w:jc w:val="both"/>
        <w:rPr>
          <w:rFonts w:ascii="Times New Roman" w:eastAsia="Times New Roman" w:hAnsi="Times New Roman" w:cs="Times New Roman"/>
          <w:i/>
          <w:sz w:val="28"/>
          <w:szCs w:val="28"/>
          <w:lang w:val="vi-VN"/>
        </w:rPr>
      </w:pPr>
      <w:r w:rsidRPr="000E3DD8">
        <w:rPr>
          <w:rFonts w:ascii="Times New Roman" w:eastAsia="Times New Roman" w:hAnsi="Times New Roman" w:cs="Times New Roman"/>
          <w:i/>
          <w:sz w:val="28"/>
          <w:szCs w:val="28"/>
          <w:lang w:val="vi-VN"/>
        </w:rPr>
        <w:t>a) Củng cố, nâng cao chất lượng phổ cập giáo dục</w:t>
      </w:r>
    </w:p>
    <w:p w:rsidR="000E3DD8" w:rsidRPr="000E3DD8" w:rsidRDefault="000E3DD8" w:rsidP="006D785F">
      <w:pPr>
        <w:spacing w:after="0" w:line="360" w:lineRule="auto"/>
        <w:ind w:firstLine="709"/>
        <w:jc w:val="both"/>
        <w:rPr>
          <w:rFonts w:ascii="Times New Roman" w:eastAsia="Times New Roman" w:hAnsi="Times New Roman" w:cs="Times New Roman"/>
          <w:sz w:val="28"/>
          <w:szCs w:val="28"/>
          <w:lang w:val="vi-VN"/>
        </w:rPr>
      </w:pPr>
      <w:r w:rsidRPr="000E3DD8">
        <w:rPr>
          <w:rFonts w:ascii="Times New Roman" w:eastAsia="Times New Roman" w:hAnsi="Times New Roman" w:cs="Times New Roman"/>
          <w:spacing w:val="-2"/>
          <w:sz w:val="28"/>
          <w:szCs w:val="28"/>
          <w:lang w:val="vi-VN"/>
        </w:rPr>
        <w:t xml:space="preserve">Tiếp tục tham mưu </w:t>
      </w:r>
      <w:r w:rsidRPr="00113F9D">
        <w:rPr>
          <w:rFonts w:ascii="Times New Roman" w:eastAsia="Times New Roman" w:hAnsi="Times New Roman" w:cs="Times New Roman"/>
          <w:spacing w:val="-2"/>
          <w:sz w:val="28"/>
          <w:szCs w:val="28"/>
          <w:lang w:val="vi-VN"/>
        </w:rPr>
        <w:t xml:space="preserve">với </w:t>
      </w:r>
      <w:r w:rsidRPr="000E3DD8">
        <w:rPr>
          <w:rFonts w:ascii="Times New Roman" w:eastAsia="Times New Roman" w:hAnsi="Times New Roman" w:cs="Times New Roman"/>
          <w:spacing w:val="-2"/>
          <w:sz w:val="28"/>
          <w:szCs w:val="28"/>
          <w:lang w:val="vi-VN"/>
        </w:rPr>
        <w:t xml:space="preserve">UBND </w:t>
      </w:r>
      <w:r w:rsidRPr="00113F9D">
        <w:rPr>
          <w:rFonts w:ascii="Times New Roman" w:eastAsia="Times New Roman" w:hAnsi="Times New Roman" w:cs="Times New Roman"/>
          <w:spacing w:val="-2"/>
          <w:sz w:val="28"/>
          <w:szCs w:val="28"/>
          <w:lang w:val="vi-VN"/>
        </w:rPr>
        <w:t xml:space="preserve">xã, Ban Chỉ đạo PCGD-XDXHHT xã </w:t>
      </w:r>
      <w:r w:rsidRPr="000E3DD8">
        <w:rPr>
          <w:rFonts w:ascii="Times New Roman" w:eastAsia="Times New Roman" w:hAnsi="Times New Roman" w:cs="Times New Roman"/>
          <w:spacing w:val="-2"/>
          <w:sz w:val="28"/>
          <w:szCs w:val="28"/>
          <w:lang w:val="vi-VN"/>
        </w:rPr>
        <w:t>quan tâm chỉ đạo thực hiện hiệu quả công tác phổ cập giáo dục, xoá mù chữ theo các quy định</w:t>
      </w:r>
      <w:r w:rsidR="00412FE7" w:rsidRPr="00113F9D">
        <w:rPr>
          <w:rFonts w:ascii="Times New Roman" w:eastAsia="Times New Roman" w:hAnsi="Times New Roman" w:cs="Times New Roman"/>
          <w:spacing w:val="-2"/>
          <w:sz w:val="28"/>
          <w:szCs w:val="28"/>
          <w:lang w:val="vi-VN"/>
        </w:rPr>
        <w:t>;</w:t>
      </w:r>
      <w:r w:rsidRPr="000E3DD8">
        <w:rPr>
          <w:rFonts w:ascii="Times New Roman" w:eastAsia="Times New Roman" w:hAnsi="Times New Roman" w:cs="Times New Roman"/>
          <w:spacing w:val="-2"/>
          <w:sz w:val="28"/>
          <w:szCs w:val="28"/>
          <w:lang w:val="vi-VN"/>
        </w:rPr>
        <w:t xml:space="preserve"> </w:t>
      </w:r>
      <w:r w:rsidR="006D785F" w:rsidRPr="00113F9D">
        <w:rPr>
          <w:rFonts w:ascii="Times New Roman" w:eastAsia="Times New Roman" w:hAnsi="Times New Roman" w:cs="Times New Roman"/>
          <w:spacing w:val="-2"/>
          <w:sz w:val="28"/>
          <w:szCs w:val="28"/>
          <w:lang w:val="vi-VN"/>
        </w:rPr>
        <w:lastRenderedPageBreak/>
        <w:t xml:space="preserve">phân công, chỉ đạo giáo viên </w:t>
      </w:r>
      <w:r w:rsidRPr="000E3DD8">
        <w:rPr>
          <w:rFonts w:ascii="Times New Roman" w:eastAsia="Times New Roman" w:hAnsi="Times New Roman" w:cs="Times New Roman"/>
          <w:spacing w:val="-2"/>
          <w:sz w:val="28"/>
          <w:szCs w:val="28"/>
          <w:lang w:val="vi-VN"/>
        </w:rPr>
        <w:t xml:space="preserve">tăng cường công tác tập huấn, điều tra, phúc tra, nhập số liệu vào hệ thống, hoàn thiện, lưu trữ hồ sơ và thực hiện đúng quy trình, thủ tục kiểm tra công nhận đạt </w:t>
      </w:r>
      <w:r w:rsidR="006D785F">
        <w:rPr>
          <w:rFonts w:ascii="Times New Roman" w:eastAsia="Times New Roman" w:hAnsi="Times New Roman" w:cs="Times New Roman"/>
          <w:spacing w:val="-2"/>
          <w:sz w:val="28"/>
          <w:szCs w:val="28"/>
          <w:lang w:val="vi-VN"/>
        </w:rPr>
        <w:t>chuẩn phổ cập giáo dục tiểu học mức độ 3.</w:t>
      </w:r>
      <w:r w:rsidRPr="000E3DD8">
        <w:rPr>
          <w:rFonts w:ascii="Times New Roman" w:eastAsia="Times New Roman" w:hAnsi="Times New Roman" w:cs="Times New Roman"/>
          <w:spacing w:val="-2"/>
          <w:sz w:val="28"/>
          <w:szCs w:val="28"/>
          <w:lang w:val="vi-VN"/>
        </w:rPr>
        <w:t xml:space="preserve"> </w:t>
      </w:r>
    </w:p>
    <w:p w:rsidR="000E3DD8" w:rsidRPr="00910C9C" w:rsidRDefault="000E3DD8" w:rsidP="006D785F">
      <w:pPr>
        <w:spacing w:after="0" w:line="240" w:lineRule="auto"/>
        <w:ind w:firstLine="709"/>
        <w:jc w:val="both"/>
        <w:rPr>
          <w:rFonts w:ascii="Times New Roman" w:eastAsia="Times New Roman" w:hAnsi="Times New Roman" w:cs="Times New Roman"/>
          <w:sz w:val="28"/>
          <w:szCs w:val="28"/>
          <w:lang w:val="vi-VN"/>
        </w:rPr>
      </w:pPr>
      <w:r w:rsidRPr="00910C9C">
        <w:rPr>
          <w:rFonts w:ascii="Times New Roman" w:eastAsia="Times New Roman" w:hAnsi="Times New Roman" w:cs="Times New Roman"/>
          <w:i/>
          <w:sz w:val="28"/>
          <w:szCs w:val="28"/>
          <w:lang w:val="vi-VN"/>
        </w:rPr>
        <w:t>b) Thực hiện hiệu quả công tác kiểm định chất lượng giáo dục và xây dựng trường đạt chuẩn quốc gia</w:t>
      </w:r>
    </w:p>
    <w:p w:rsidR="006A22C7" w:rsidRPr="00113F9D" w:rsidRDefault="006A22C7" w:rsidP="006D785F">
      <w:pPr>
        <w:spacing w:after="0" w:line="360" w:lineRule="auto"/>
        <w:ind w:firstLine="720"/>
        <w:contextualSpacing/>
        <w:jc w:val="both"/>
        <w:rPr>
          <w:rFonts w:ascii="Times New Roman" w:eastAsia="Calibri" w:hAnsi="Times New Roman" w:cs="Times New Roman"/>
          <w:sz w:val="28"/>
          <w:szCs w:val="28"/>
          <w:lang w:val="vi-VN"/>
        </w:rPr>
      </w:pPr>
      <w:r w:rsidRPr="00113F9D">
        <w:rPr>
          <w:rFonts w:ascii="Times New Roman" w:eastAsia="Calibri" w:hAnsi="Times New Roman" w:cs="Times New Roman"/>
          <w:sz w:val="28"/>
          <w:szCs w:val="28"/>
          <w:lang w:val="vi-VN"/>
        </w:rPr>
        <w:t>Giữ vững và nâng cao chất lượng trường tiểu học đạt chuẩn quốc gia cấp độ 1;Đạt chất lượng kiểm định mức độ 2, quan tâm tu sửa cơ sở vật chất, trang thiết bị, nâng cao chất lượng hiệu quả đào tạo.</w:t>
      </w:r>
    </w:p>
    <w:p w:rsidR="00280FBB" w:rsidRPr="006503AA" w:rsidRDefault="00280FBB" w:rsidP="00280FBB">
      <w:pPr>
        <w:spacing w:after="0" w:line="360" w:lineRule="auto"/>
        <w:ind w:firstLine="720"/>
        <w:contextualSpacing/>
        <w:jc w:val="both"/>
        <w:rPr>
          <w:rFonts w:ascii="Times New Roman" w:eastAsia="Calibri" w:hAnsi="Times New Roman" w:cs="Times New Roman"/>
          <w:b/>
          <w:sz w:val="28"/>
          <w:szCs w:val="28"/>
          <w:lang w:val="vi-VN"/>
        </w:rPr>
      </w:pPr>
      <w:r w:rsidRPr="00113F9D">
        <w:rPr>
          <w:rFonts w:ascii="Times New Roman" w:eastAsia="Calibri" w:hAnsi="Times New Roman" w:cs="Times New Roman"/>
          <w:b/>
          <w:sz w:val="28"/>
          <w:szCs w:val="28"/>
          <w:lang w:val="vi-VN"/>
        </w:rPr>
        <w:t>4.</w:t>
      </w:r>
      <w:r w:rsidRPr="006503AA">
        <w:rPr>
          <w:rFonts w:ascii="Times New Roman" w:eastAsia="Calibri" w:hAnsi="Times New Roman" w:cs="Times New Roman"/>
          <w:b/>
          <w:sz w:val="28"/>
          <w:szCs w:val="28"/>
          <w:lang w:val="vi-VN"/>
        </w:rPr>
        <w:t>Thực hiện công tác đội ngũ</w:t>
      </w:r>
    </w:p>
    <w:p w:rsidR="00280FBB" w:rsidRPr="00113F9D" w:rsidRDefault="00280FBB" w:rsidP="00280FBB">
      <w:pPr>
        <w:spacing w:after="0" w:line="360" w:lineRule="auto"/>
        <w:ind w:firstLine="720"/>
        <w:contextualSpacing/>
        <w:jc w:val="both"/>
        <w:rPr>
          <w:rFonts w:ascii="Times New Roman" w:eastAsia="Calibri" w:hAnsi="Times New Roman" w:cs="Times New Roman"/>
          <w:i/>
          <w:sz w:val="28"/>
          <w:szCs w:val="28"/>
          <w:lang w:val="vi-VN"/>
        </w:rPr>
      </w:pPr>
      <w:r w:rsidRPr="00113F9D">
        <w:rPr>
          <w:rFonts w:ascii="Times New Roman" w:eastAsia="Calibri" w:hAnsi="Times New Roman" w:cs="Times New Roman"/>
          <w:bCs/>
          <w:sz w:val="28"/>
          <w:szCs w:val="28"/>
          <w:lang w:val="vi-VN"/>
        </w:rPr>
        <w:t>-Triển khai thực hiện</w:t>
      </w:r>
      <w:r w:rsidRPr="006503AA">
        <w:rPr>
          <w:rFonts w:ascii="Times New Roman" w:eastAsia="Calibri" w:hAnsi="Times New Roman" w:cs="Times New Roman"/>
          <w:sz w:val="28"/>
          <w:szCs w:val="28"/>
          <w:lang w:val="vi-VN"/>
        </w:rPr>
        <w:t xml:space="preserve"> Kế hoạch số 681/KH-BGDĐT ngày 28/8/2020 của Bộ GDĐT thực hiện lộ trình nâng trình độ chuẩn được đào tạo của gi</w:t>
      </w:r>
      <w:r>
        <w:rPr>
          <w:rFonts w:ascii="Times New Roman" w:eastAsia="Calibri" w:hAnsi="Times New Roman" w:cs="Times New Roman"/>
          <w:sz w:val="28"/>
          <w:szCs w:val="28"/>
          <w:lang w:val="vi-VN"/>
        </w:rPr>
        <w:t xml:space="preserve">áo viên tiểu học giai đoạn </w:t>
      </w:r>
      <w:r w:rsidRPr="006503AA">
        <w:rPr>
          <w:rFonts w:ascii="Times New Roman" w:eastAsia="Calibri" w:hAnsi="Times New Roman" w:cs="Times New Roman"/>
          <w:sz w:val="28"/>
          <w:szCs w:val="28"/>
          <w:lang w:val="vi-VN"/>
        </w:rPr>
        <w:t>(2020-2025)</w:t>
      </w:r>
      <w:r w:rsidRPr="00113F9D">
        <w:rPr>
          <w:rFonts w:ascii="Times New Roman" w:eastAsia="Calibri" w:hAnsi="Times New Roman" w:cs="Times New Roman"/>
          <w:sz w:val="28"/>
          <w:szCs w:val="28"/>
          <w:lang w:val="vi-VN"/>
        </w:rPr>
        <w:t xml:space="preserve"> cụ thể: đơn vị có 5 giáo viên</w:t>
      </w:r>
      <w:r w:rsidRPr="006503AA">
        <w:rPr>
          <w:rFonts w:ascii="Times New Roman" w:eastAsia="Calibri" w:hAnsi="Times New Roman" w:cs="Times New Roman"/>
          <w:sz w:val="28"/>
          <w:szCs w:val="28"/>
          <w:lang w:val="vi-VN"/>
        </w:rPr>
        <w:t xml:space="preserve"> </w:t>
      </w:r>
      <w:r w:rsidRPr="00113F9D">
        <w:rPr>
          <w:rFonts w:ascii="Times New Roman" w:eastAsia="Calibri" w:hAnsi="Times New Roman" w:cs="Times New Roman"/>
          <w:sz w:val="28"/>
          <w:szCs w:val="28"/>
          <w:lang w:val="vi-VN"/>
        </w:rPr>
        <w:t xml:space="preserve">cần </w:t>
      </w:r>
      <w:r w:rsidRPr="006503AA">
        <w:rPr>
          <w:rFonts w:ascii="Times New Roman" w:eastAsia="Calibri" w:hAnsi="Times New Roman" w:cs="Times New Roman"/>
          <w:sz w:val="28"/>
          <w:szCs w:val="28"/>
          <w:lang w:val="vi-VN"/>
        </w:rPr>
        <w:t>nâng trình độ chuẩn</w:t>
      </w:r>
      <w:r w:rsidRPr="00113F9D">
        <w:rPr>
          <w:rFonts w:ascii="Times New Roman" w:eastAsia="Calibri" w:hAnsi="Times New Roman" w:cs="Times New Roman"/>
          <w:sz w:val="28"/>
          <w:szCs w:val="28"/>
          <w:lang w:val="vi-VN"/>
        </w:rPr>
        <w:t xml:space="preserve"> Đại học (</w:t>
      </w:r>
      <w:r w:rsidRPr="00113F9D">
        <w:rPr>
          <w:rFonts w:ascii="Times New Roman" w:eastAsia="Calibri" w:hAnsi="Times New Roman" w:cs="Times New Roman"/>
          <w:i/>
          <w:sz w:val="28"/>
          <w:szCs w:val="28"/>
          <w:lang w:val="vi-VN"/>
        </w:rPr>
        <w:t>, 1GV ÂN, 1 GV TD ; 3 GVCN)</w:t>
      </w:r>
    </w:p>
    <w:p w:rsidR="00280FBB" w:rsidRPr="006503AA" w:rsidRDefault="00280FBB" w:rsidP="00280FBB">
      <w:pPr>
        <w:spacing w:after="0" w:line="360" w:lineRule="auto"/>
        <w:ind w:firstLine="720"/>
        <w:contextualSpacing/>
        <w:jc w:val="both"/>
        <w:rPr>
          <w:rFonts w:ascii="Times New Roman" w:eastAsia="Calibri" w:hAnsi="Times New Roman" w:cs="Times New Roman"/>
          <w:sz w:val="28"/>
          <w:szCs w:val="28"/>
          <w:lang w:val="vi-VN"/>
        </w:rPr>
      </w:pPr>
      <w:r w:rsidRPr="00113F9D">
        <w:rPr>
          <w:rFonts w:ascii="Times New Roman" w:eastAsia="Calibri" w:hAnsi="Times New Roman" w:cs="Times New Roman"/>
          <w:sz w:val="28"/>
          <w:szCs w:val="28"/>
          <w:lang w:val="vi-VN"/>
        </w:rPr>
        <w:t xml:space="preserve">- Thực hiện đánh giá Chuẩn hiệu trưởng, Chuẩn nghề nghiệp giáo viên tiểu học đúng quy trình, đánh giá đúng năng lực đội ngũ. Tiếp tục triển khai bồi dưỡng thường xuyên. Chú trọng bồi dưỡng nâng cao năng lực cho đội ngũ CBQL và giáo viên; </w:t>
      </w:r>
      <w:r w:rsidRPr="006503AA">
        <w:rPr>
          <w:rFonts w:ascii="Times New Roman" w:eastAsia="Calibri" w:hAnsi="Times New Roman" w:cs="Times New Roman"/>
          <w:sz w:val="28"/>
          <w:szCs w:val="28"/>
          <w:lang w:val="vi-VN"/>
        </w:rPr>
        <w:t>Ch</w:t>
      </w:r>
      <w:r w:rsidRPr="00113F9D">
        <w:rPr>
          <w:rFonts w:ascii="Times New Roman" w:eastAsia="Calibri" w:hAnsi="Times New Roman" w:cs="Times New Roman"/>
          <w:sz w:val="28"/>
          <w:szCs w:val="28"/>
          <w:lang w:val="vi-VN"/>
        </w:rPr>
        <w:t xml:space="preserve">ủ động lập kế hoạch liên kết </w:t>
      </w:r>
      <w:r w:rsidRPr="006503AA">
        <w:rPr>
          <w:rFonts w:ascii="Times New Roman" w:eastAsia="Calibri" w:hAnsi="Times New Roman" w:cs="Times New Roman"/>
          <w:sz w:val="28"/>
          <w:szCs w:val="28"/>
          <w:lang w:val="vi-VN"/>
        </w:rPr>
        <w:t xml:space="preserve">tập huấn nâng cao năng lực quản lí và tổ chức dạy học học tích cực cho đội ngũ cán bộ quản lí </w:t>
      </w:r>
      <w:r w:rsidRPr="00113F9D">
        <w:rPr>
          <w:rFonts w:ascii="Times New Roman" w:eastAsia="Calibri" w:hAnsi="Times New Roman" w:cs="Times New Roman"/>
          <w:sz w:val="28"/>
          <w:szCs w:val="28"/>
          <w:lang w:val="vi-VN"/>
        </w:rPr>
        <w:t>và</w:t>
      </w:r>
      <w:r w:rsidRPr="006503AA">
        <w:rPr>
          <w:rFonts w:ascii="Times New Roman" w:eastAsia="Calibri" w:hAnsi="Times New Roman" w:cs="Times New Roman"/>
          <w:sz w:val="28"/>
          <w:szCs w:val="28"/>
          <w:lang w:val="vi-VN"/>
        </w:rPr>
        <w:t xml:space="preserve"> giáo viên</w:t>
      </w:r>
      <w:r w:rsidRPr="00113F9D">
        <w:rPr>
          <w:rFonts w:ascii="Times New Roman" w:eastAsia="Calibri" w:hAnsi="Times New Roman" w:cs="Times New Roman"/>
          <w:sz w:val="28"/>
          <w:szCs w:val="28"/>
          <w:lang w:val="vi-VN"/>
        </w:rPr>
        <w:t>, thực hiện tốt</w:t>
      </w:r>
      <w:r w:rsidRPr="006503AA">
        <w:rPr>
          <w:rFonts w:ascii="Times New Roman" w:eastAsia="Calibri" w:hAnsi="Times New Roman" w:cs="Times New Roman"/>
          <w:sz w:val="28"/>
          <w:szCs w:val="28"/>
          <w:lang w:val="vi-VN"/>
        </w:rPr>
        <w:t xml:space="preserve"> việc </w:t>
      </w:r>
      <w:r w:rsidRPr="00113F9D">
        <w:rPr>
          <w:rFonts w:ascii="Times New Roman" w:eastAsia="Calibri" w:hAnsi="Times New Roman" w:cs="Times New Roman"/>
          <w:sz w:val="28"/>
          <w:szCs w:val="28"/>
          <w:lang w:val="vi-VN"/>
        </w:rPr>
        <w:t>dạy học</w:t>
      </w:r>
      <w:r w:rsidRPr="006503AA">
        <w:rPr>
          <w:rFonts w:ascii="Times New Roman" w:eastAsia="Calibri" w:hAnsi="Times New Roman" w:cs="Times New Roman"/>
          <w:sz w:val="28"/>
          <w:szCs w:val="28"/>
          <w:lang w:val="vi-VN"/>
        </w:rPr>
        <w:t xml:space="preserve"> CTGDPT 2018, đặc biệt xây dựng và triển khai tốt kế hoạch tập huấn cho đội ngũ giáo viên dạy lớp</w:t>
      </w:r>
      <w:r w:rsidRPr="00113F9D">
        <w:rPr>
          <w:rFonts w:ascii="Times New Roman" w:eastAsia="Calibri" w:hAnsi="Times New Roman" w:cs="Times New Roman"/>
          <w:sz w:val="28"/>
          <w:szCs w:val="28"/>
          <w:lang w:val="vi-VN"/>
        </w:rPr>
        <w:t xml:space="preserve"> 5 theo đúng lộ trình</w:t>
      </w:r>
      <w:r w:rsidRPr="006503AA">
        <w:rPr>
          <w:rFonts w:ascii="Times New Roman" w:eastAsia="Calibri" w:hAnsi="Times New Roman" w:cs="Times New Roman"/>
          <w:sz w:val="28"/>
          <w:szCs w:val="28"/>
          <w:lang w:val="vi-VN"/>
        </w:rPr>
        <w:t xml:space="preserve"> năm học 202</w:t>
      </w:r>
      <w:r w:rsidRPr="00113F9D">
        <w:rPr>
          <w:rFonts w:ascii="Times New Roman" w:eastAsia="Calibri" w:hAnsi="Times New Roman" w:cs="Times New Roman"/>
          <w:sz w:val="28"/>
          <w:szCs w:val="28"/>
          <w:lang w:val="vi-VN"/>
        </w:rPr>
        <w:t>4</w:t>
      </w:r>
      <w:r w:rsidRPr="006503AA">
        <w:rPr>
          <w:rFonts w:ascii="Times New Roman" w:eastAsia="Calibri" w:hAnsi="Times New Roman" w:cs="Times New Roman"/>
          <w:sz w:val="28"/>
          <w:szCs w:val="28"/>
          <w:lang w:val="vi-VN"/>
        </w:rPr>
        <w:t>-202</w:t>
      </w:r>
      <w:r w:rsidRPr="00113F9D">
        <w:rPr>
          <w:rFonts w:ascii="Times New Roman" w:eastAsia="Calibri" w:hAnsi="Times New Roman" w:cs="Times New Roman"/>
          <w:sz w:val="28"/>
          <w:szCs w:val="28"/>
          <w:lang w:val="vi-VN"/>
        </w:rPr>
        <w:t>5</w:t>
      </w:r>
      <w:r w:rsidRPr="006503AA">
        <w:rPr>
          <w:rFonts w:ascii="Times New Roman" w:eastAsia="Calibri" w:hAnsi="Times New Roman" w:cs="Times New Roman"/>
          <w:sz w:val="28"/>
          <w:szCs w:val="28"/>
          <w:lang w:val="vi-VN"/>
        </w:rPr>
        <w:t>.</w:t>
      </w:r>
    </w:p>
    <w:p w:rsidR="00280FBB" w:rsidRPr="00113F9D" w:rsidRDefault="00280FBB" w:rsidP="00280FBB">
      <w:pPr>
        <w:spacing w:after="0" w:line="360" w:lineRule="auto"/>
        <w:ind w:firstLine="720"/>
        <w:contextualSpacing/>
        <w:jc w:val="both"/>
        <w:rPr>
          <w:rFonts w:ascii="Times New Roman" w:eastAsia="Calibri" w:hAnsi="Times New Roman" w:cs="Times New Roman"/>
          <w:sz w:val="28"/>
          <w:szCs w:val="28"/>
          <w:lang w:val="vi-VN"/>
        </w:rPr>
      </w:pPr>
      <w:r w:rsidRPr="00113F9D">
        <w:rPr>
          <w:rFonts w:ascii="Times New Roman" w:eastAsia="Calibri" w:hAnsi="Times New Roman" w:cs="Times New Roman"/>
          <w:sz w:val="28"/>
          <w:szCs w:val="28"/>
          <w:lang w:val="vi-VN"/>
        </w:rPr>
        <w:t>- Xây dựng kế hoạch tổ chức và t</w:t>
      </w:r>
      <w:r w:rsidRPr="006503AA">
        <w:rPr>
          <w:rFonts w:ascii="Times New Roman" w:eastAsia="Calibri" w:hAnsi="Times New Roman" w:cs="Times New Roman"/>
          <w:sz w:val="28"/>
          <w:szCs w:val="28"/>
          <w:lang w:val="vi-VN"/>
        </w:rPr>
        <w:t>ạo điều kiện để tất cả cán bộ quản lí, giáo viên  được tham gia các đợt tập huấn n</w:t>
      </w:r>
      <w:r w:rsidRPr="00113F9D">
        <w:rPr>
          <w:rFonts w:ascii="Times New Roman" w:eastAsia="Calibri" w:hAnsi="Times New Roman" w:cs="Times New Roman"/>
          <w:sz w:val="28"/>
          <w:szCs w:val="28"/>
          <w:lang w:val="vi-VN"/>
        </w:rPr>
        <w:t>â</w:t>
      </w:r>
      <w:r w:rsidRPr="006503AA">
        <w:rPr>
          <w:rFonts w:ascii="Times New Roman" w:eastAsia="Calibri" w:hAnsi="Times New Roman" w:cs="Times New Roman"/>
          <w:sz w:val="28"/>
          <w:szCs w:val="28"/>
          <w:lang w:val="vi-VN"/>
        </w:rPr>
        <w:t>ng cao năng lực quản lí, tổ chức dạy học đáp ứng yêu cầu thực hiện CTGDPT 2018, đáp ứng yêu cầu đổi mới giáo dục tiểu học.</w:t>
      </w:r>
      <w:r w:rsidRPr="00113F9D">
        <w:rPr>
          <w:rFonts w:ascii="Times New Roman" w:eastAsia="Calibri" w:hAnsi="Times New Roman" w:cs="Times New Roman"/>
          <w:sz w:val="28"/>
          <w:szCs w:val="28"/>
          <w:lang w:val="vi-VN"/>
        </w:rPr>
        <w:t xml:space="preserve"> Trường đã bố trí đầy đủ về cơ sở vật chất, đội ngũ chuẩn bị cho thay sách.</w:t>
      </w:r>
    </w:p>
    <w:p w:rsidR="00280FBB" w:rsidRPr="002567F3" w:rsidRDefault="00280FBB" w:rsidP="00280FBB">
      <w:pPr>
        <w:spacing w:after="0" w:line="360" w:lineRule="auto"/>
        <w:ind w:firstLine="720"/>
        <w:jc w:val="both"/>
        <w:rPr>
          <w:rFonts w:ascii="Times New Roman" w:eastAsia="Times New Roman" w:hAnsi="Times New Roman" w:cs="Times New Roman"/>
          <w:b/>
          <w:sz w:val="28"/>
          <w:szCs w:val="28"/>
          <w:lang w:val="vi-VN"/>
        </w:rPr>
      </w:pPr>
      <w:r w:rsidRPr="002567F3">
        <w:rPr>
          <w:rFonts w:ascii="Times New Roman" w:eastAsia="Times New Roman" w:hAnsi="Times New Roman" w:cs="Times New Roman"/>
          <w:b/>
          <w:sz w:val="28"/>
          <w:szCs w:val="28"/>
          <w:lang w:val="vi-VN"/>
        </w:rPr>
        <w:t>5. Thực hiện quy chế sinh hoạt chuyên môn</w:t>
      </w:r>
    </w:p>
    <w:p w:rsidR="00280FBB" w:rsidRDefault="00280FBB" w:rsidP="00280FBB">
      <w:pPr>
        <w:spacing w:after="0" w:line="360" w:lineRule="auto"/>
        <w:ind w:firstLine="720"/>
        <w:jc w:val="both"/>
        <w:rPr>
          <w:rFonts w:ascii="Times New Roman" w:eastAsia="Times New Roman" w:hAnsi="Times New Roman" w:cs="Times New Roman"/>
          <w:sz w:val="28"/>
          <w:szCs w:val="28"/>
          <w:lang w:val="vi-VN"/>
        </w:rPr>
      </w:pPr>
      <w:r w:rsidRPr="002567F3">
        <w:rPr>
          <w:rFonts w:ascii="Times New Roman" w:eastAsia="Times New Roman" w:hAnsi="Times New Roman" w:cs="Times New Roman"/>
          <w:spacing w:val="-2"/>
          <w:sz w:val="28"/>
          <w:szCs w:val="28"/>
          <w:lang w:val="vi-VN"/>
        </w:rPr>
        <w:t>Chú trọng đổi mới nội dung và hình thức sinh hoạt chuyên môn thông qua hoạt động dự giờ, nghiên cứu bài học để nâng cao năng lực nghề nghiệp của giáo viên</w:t>
      </w:r>
      <w:r w:rsidRPr="002567F3">
        <w:rPr>
          <w:rFonts w:ascii="Times New Roman" w:eastAsia="Times New Roman" w:hAnsi="Times New Roman" w:cs="Times New Roman"/>
          <w:spacing w:val="-4"/>
          <w:sz w:val="28"/>
          <w:szCs w:val="28"/>
          <w:lang w:val="vi-VN"/>
        </w:rPr>
        <w:t xml:space="preserve"> Theo hướng dẫn tại Công văn số 243/</w:t>
      </w:r>
      <w:r w:rsidRPr="002567F3">
        <w:rPr>
          <w:rFonts w:ascii="Times New Roman" w:eastAsia="Times New Roman" w:hAnsi="Times New Roman" w:cs="Times New Roman"/>
          <w:bCs/>
          <w:spacing w:val="-4"/>
          <w:sz w:val="28"/>
          <w:szCs w:val="28"/>
          <w:lang w:val="vi-VN"/>
        </w:rPr>
        <w:t xml:space="preserve">PGDĐT-TH ngày 26/9/2022 </w:t>
      </w:r>
      <w:r w:rsidRPr="002567F3">
        <w:rPr>
          <w:rFonts w:ascii="Times New Roman" w:eastAsia="Times New Roman" w:hAnsi="Times New Roman" w:cs="Times New Roman"/>
          <w:spacing w:val="-4"/>
          <w:sz w:val="28"/>
          <w:szCs w:val="28"/>
          <w:lang w:val="de-DE"/>
        </w:rPr>
        <w:t xml:space="preserve">của Phòng GDĐT Phú Giáo </w:t>
      </w:r>
      <w:r w:rsidRPr="002567F3">
        <w:rPr>
          <w:rFonts w:ascii="Times New Roman" w:eastAsia="Times New Roman" w:hAnsi="Times New Roman" w:cs="Times New Roman"/>
          <w:bCs/>
          <w:spacing w:val="-4"/>
          <w:sz w:val="28"/>
          <w:szCs w:val="28"/>
          <w:lang w:val="vi-VN"/>
        </w:rPr>
        <w:t xml:space="preserve">về việc hướng dẫn sinh hoạt chuyên môn cấp Tiểu học năm học 2022 -2023 </w:t>
      </w:r>
      <w:r w:rsidRPr="002567F3">
        <w:rPr>
          <w:rFonts w:ascii="Times New Roman" w:eastAsia="Times New Roman" w:hAnsi="Times New Roman" w:cs="Times New Roman"/>
          <w:sz w:val="28"/>
          <w:szCs w:val="28"/>
          <w:lang w:val="vi-VN"/>
        </w:rPr>
        <w:t xml:space="preserve">nghiên cứu bài học qua 4 bước: ( Bước 1: xây dựng bài học minh họa, Bước 2:tổ </w:t>
      </w:r>
      <w:r w:rsidRPr="002567F3">
        <w:rPr>
          <w:rFonts w:ascii="Times New Roman" w:eastAsia="Times New Roman" w:hAnsi="Times New Roman" w:cs="Times New Roman"/>
          <w:sz w:val="28"/>
          <w:szCs w:val="28"/>
          <w:lang w:val="vi-VN"/>
        </w:rPr>
        <w:lastRenderedPageBreak/>
        <w:t>chức dạy học và minh họa giờ học, Bước 3:Phân tích bài học, Bước 4:Vận dụng kêt quả sinh hoạt chuyên môn vào bài học hàng ngày).</w:t>
      </w:r>
    </w:p>
    <w:p w:rsidR="000D0E32" w:rsidRPr="000D0E32" w:rsidRDefault="000D0E32" w:rsidP="00280FBB">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Nhà trường thành lập tổ mạng lưới chuyên môn  cấp trường</w:t>
      </w:r>
      <w:r w:rsidR="00385BE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85BE8">
        <w:rPr>
          <w:rFonts w:ascii="Times New Roman" w:eastAsia="Times New Roman" w:hAnsi="Times New Roman" w:cs="Times New Roman"/>
          <w:sz w:val="28"/>
          <w:szCs w:val="28"/>
        </w:rPr>
        <w:t>C</w:t>
      </w:r>
      <w:r>
        <w:rPr>
          <w:rFonts w:ascii="Times New Roman" w:eastAsia="Times New Roman" w:hAnsi="Times New Roman" w:cs="Times New Roman"/>
          <w:sz w:val="28"/>
          <w:szCs w:val="28"/>
        </w:rPr>
        <w:t>ó nhiệm vụ tham mưu, tư vấn, kiểm tra, đôn đốc công tác quản lý, triển khai chuyên môn nhằm nâng cao chất lượng chương trình giáo dục phổ thông 2018 của trường TH Tân Long.</w:t>
      </w:r>
    </w:p>
    <w:p w:rsidR="00280FBB" w:rsidRPr="009315DE" w:rsidRDefault="00280FBB" w:rsidP="00280FBB">
      <w:pPr>
        <w:spacing w:before="60" w:after="60" w:line="240" w:lineRule="auto"/>
        <w:ind w:right="51" w:firstLine="709"/>
        <w:jc w:val="both"/>
        <w:rPr>
          <w:rFonts w:ascii="Times New Roman" w:eastAsia="Times New Roman" w:hAnsi="Times New Roman" w:cs="Times New Roman"/>
          <w:b/>
          <w:sz w:val="28"/>
          <w:szCs w:val="28"/>
          <w:lang w:val="vi-VN"/>
        </w:rPr>
      </w:pPr>
      <w:r w:rsidRPr="009315DE">
        <w:rPr>
          <w:rFonts w:ascii="Times New Roman" w:eastAsia="Times New Roman" w:hAnsi="Times New Roman" w:cs="Times New Roman"/>
          <w:b/>
          <w:sz w:val="28"/>
          <w:szCs w:val="28"/>
          <w:lang w:val="de-DE"/>
        </w:rPr>
        <w:t>6.</w:t>
      </w:r>
      <w:r w:rsidRPr="009315DE">
        <w:rPr>
          <w:rFonts w:ascii="Times New Roman" w:eastAsia="Times New Roman" w:hAnsi="Times New Roman" w:cs="Times New Roman"/>
          <w:b/>
          <w:sz w:val="28"/>
          <w:szCs w:val="28"/>
          <w:lang w:val="vi-VN"/>
        </w:rPr>
        <w:t xml:space="preserve"> Nâng cao hiệu quả phương pháp, hình thức tổ chức dạy học và phương pháp, hình thức đánh giá </w:t>
      </w:r>
    </w:p>
    <w:p w:rsidR="00280FBB" w:rsidRPr="009315DE" w:rsidRDefault="00280FBB" w:rsidP="00280FBB">
      <w:pPr>
        <w:spacing w:before="60" w:after="60" w:line="240" w:lineRule="auto"/>
        <w:ind w:right="51" w:firstLine="709"/>
        <w:jc w:val="both"/>
        <w:rPr>
          <w:rFonts w:ascii="Times New Roman" w:eastAsia="Times New Roman" w:hAnsi="Times New Roman" w:cs="Times New Roman"/>
          <w:b/>
          <w:sz w:val="28"/>
          <w:szCs w:val="28"/>
          <w:lang w:val="vi-VN"/>
        </w:rPr>
      </w:pPr>
      <w:r w:rsidRPr="009315DE">
        <w:rPr>
          <w:rFonts w:ascii="Times New Roman" w:eastAsia="Times New Roman" w:hAnsi="Times New Roman" w:cs="Times New Roman"/>
          <w:b/>
          <w:sz w:val="28"/>
          <w:szCs w:val="28"/>
          <w:lang w:val="vi-VN"/>
        </w:rPr>
        <w:t xml:space="preserve">a) Thực hiện linh hoạt các phương pháp và hình thức tổ chức dạy học </w:t>
      </w:r>
    </w:p>
    <w:p w:rsidR="00280FBB" w:rsidRPr="00824B0C" w:rsidRDefault="00280FBB" w:rsidP="00280FBB">
      <w:pPr>
        <w:spacing w:after="0" w:line="360" w:lineRule="auto"/>
        <w:ind w:firstLine="709"/>
        <w:jc w:val="both"/>
        <w:outlineLvl w:val="0"/>
        <w:rPr>
          <w:rFonts w:ascii="Times New Roman" w:eastAsia="Times New Roman" w:hAnsi="Times New Roman" w:cs="Times New Roman"/>
          <w:spacing w:val="-4"/>
          <w:sz w:val="28"/>
          <w:szCs w:val="28"/>
          <w:lang w:val="vi-VN"/>
        </w:rPr>
      </w:pPr>
      <w:r w:rsidRPr="00B27583">
        <w:rPr>
          <w:rFonts w:ascii="Times New Roman" w:eastAsia="Times New Roman" w:hAnsi="Times New Roman" w:cs="Times New Roman"/>
          <w:spacing w:val="-4"/>
          <w:sz w:val="28"/>
          <w:szCs w:val="28"/>
          <w:lang w:val="vi-VN"/>
        </w:rPr>
        <w:t>Thực hiện linh hoạt phương pháp, hình thức tổ chức dạy học theo hướng phát triển phẩm chất, năng lực của học sinh; vận dụng phù hợp những thành tố tích</w:t>
      </w:r>
      <w:r w:rsidRPr="0014733A">
        <w:rPr>
          <w:rFonts w:ascii="Times New Roman" w:eastAsia="Times New Roman" w:hAnsi="Times New Roman" w:cs="Times New Roman"/>
          <w:spacing w:val="-4"/>
          <w:sz w:val="28"/>
          <w:szCs w:val="28"/>
          <w:lang w:val="vi-VN"/>
        </w:rPr>
        <w:t xml:space="preserve"> cực của các mô hình, phương thức giáo dục tiên tiến nhằm nâng cao chất lượng, hiệu quả giáo dục, đặc biệt là đổi mới tổ chức hoạt động giáo dục trên lớp học; tăng cường tổ chức thực hành trải nghiệm, tích hợp nội dung giáo dục địa phương, vận dụng kiến thức vào thực tế cuộc sống.</w:t>
      </w:r>
    </w:p>
    <w:p w:rsidR="00280FBB" w:rsidRPr="00D63C35" w:rsidRDefault="00280FBB" w:rsidP="00477902">
      <w:pPr>
        <w:spacing w:before="60" w:after="60" w:line="360" w:lineRule="auto"/>
        <w:ind w:right="51" w:firstLine="567"/>
        <w:jc w:val="both"/>
        <w:rPr>
          <w:rFonts w:ascii="Times New Roman" w:eastAsia="Times New Roman" w:hAnsi="Times New Roman" w:cs="Times New Roman"/>
          <w:spacing w:val="-2"/>
          <w:sz w:val="28"/>
          <w:szCs w:val="28"/>
          <w:lang w:val="vi-VN"/>
        </w:rPr>
      </w:pPr>
      <w:r w:rsidRPr="00113F9D">
        <w:rPr>
          <w:rFonts w:ascii="Times New Roman" w:hAnsi="Times New Roman" w:cs="Times New Roman"/>
          <w:sz w:val="28"/>
          <w:szCs w:val="28"/>
          <w:lang w:val="vi-VN"/>
        </w:rPr>
        <w:t>Tiếp tục thực hiện phương pháp “Bàn tay nặn bột” (PP-BTNB): xây dựng, hoàn thiện các tiết dạy, bài dạy, chủ đề áp dụng PP-BTNB. Tiếp tục thực hiện dạy học Mĩ thuật theo phương pháp mới ở các trường tiểu học: Thực hiện dạy theo chủ đề hoặc theo nhóm các bài dạy thích hợp thực tiễn.</w:t>
      </w:r>
      <w:r w:rsidRPr="0014733A">
        <w:rPr>
          <w:rFonts w:ascii="Times New Roman" w:eastAsia="Times New Roman" w:hAnsi="Times New Roman" w:cs="Times New Roman"/>
          <w:spacing w:val="-2"/>
          <w:sz w:val="28"/>
          <w:szCs w:val="28"/>
          <w:lang w:val="vi-VN"/>
        </w:rPr>
        <w:t xml:space="preserve"> </w:t>
      </w:r>
      <w:r w:rsidRPr="00113F9D">
        <w:rPr>
          <w:rFonts w:ascii="Times New Roman" w:eastAsia="Times New Roman" w:hAnsi="Times New Roman" w:cs="Times New Roman"/>
          <w:spacing w:val="-2"/>
          <w:sz w:val="28"/>
          <w:szCs w:val="28"/>
          <w:lang w:val="vi-VN"/>
        </w:rPr>
        <w:t>V</w:t>
      </w:r>
      <w:r w:rsidRPr="0014733A">
        <w:rPr>
          <w:rFonts w:ascii="Times New Roman" w:eastAsia="Times New Roman" w:hAnsi="Times New Roman" w:cs="Times New Roman"/>
          <w:spacing w:val="-2"/>
          <w:sz w:val="28"/>
          <w:szCs w:val="28"/>
          <w:lang w:val="vi-VN"/>
        </w:rPr>
        <w:t>ận dụng “Sơ đồ tư duy” vào tổ chức dạy học một số môn học phù hợp; tiếp tục đổi mới phương pháp dạy học và đánh giá môn Tiếng Việt ở tiểu học</w:t>
      </w:r>
      <w:r w:rsidRPr="00113F9D">
        <w:rPr>
          <w:rFonts w:ascii="Times New Roman" w:eastAsia="Times New Roman" w:hAnsi="Times New Roman" w:cs="Times New Roman"/>
          <w:spacing w:val="-2"/>
          <w:sz w:val="28"/>
          <w:szCs w:val="28"/>
          <w:lang w:val="vi-VN"/>
        </w:rPr>
        <w:t>. Thực hiện dạy học tích hợp các nội dung giáo dục ở cấp tiểu học linh hoạt với các hình thức tổ chức phù hợp theo kế hoạch giáo dục của nhà trường:</w:t>
      </w:r>
      <w:r w:rsidRPr="00113F9D">
        <w:rPr>
          <w:rFonts w:ascii="Times New Roman" w:eastAsia="Times New Roman" w:hAnsi="Times New Roman" w:cs="Times New Roman"/>
          <w:spacing w:val="-4"/>
          <w:lang w:val="vi-VN"/>
        </w:rPr>
        <w:t xml:space="preserve"> </w:t>
      </w:r>
      <w:r w:rsidRPr="00113F9D">
        <w:rPr>
          <w:rFonts w:ascii="Times New Roman" w:eastAsia="Times New Roman" w:hAnsi="Times New Roman" w:cs="Times New Roman"/>
          <w:spacing w:val="-4"/>
          <w:sz w:val="28"/>
          <w:szCs w:val="28"/>
          <w:lang w:val="vi-VN"/>
        </w:rPr>
        <w:t>Tổ chức dạy</w:t>
      </w:r>
      <w:r w:rsidRPr="00113F9D">
        <w:rPr>
          <w:rFonts w:ascii="Times New Roman" w:eastAsia="Times New Roman" w:hAnsi="Times New Roman" w:cs="Times New Roman"/>
          <w:spacing w:val="-4"/>
          <w:lang w:val="vi-VN"/>
        </w:rPr>
        <w:t xml:space="preserve"> </w:t>
      </w:r>
      <w:r w:rsidRPr="00113F9D">
        <w:rPr>
          <w:rFonts w:ascii="Times New Roman" w:eastAsia="Times New Roman" w:hAnsi="Times New Roman" w:cs="Times New Roman"/>
          <w:spacing w:val="-4"/>
          <w:sz w:val="28"/>
          <w:szCs w:val="28"/>
          <w:lang w:val="vi-VN"/>
        </w:rPr>
        <w:t>lồng ghép</w:t>
      </w:r>
      <w:r w:rsidRPr="00113F9D">
        <w:rPr>
          <w:rFonts w:ascii="Times New Roman" w:eastAsia="Times New Roman" w:hAnsi="Times New Roman" w:cs="Times New Roman"/>
          <w:spacing w:val="-4"/>
          <w:lang w:val="vi-VN"/>
        </w:rPr>
        <w:t xml:space="preserve"> “</w:t>
      </w:r>
      <w:r w:rsidRPr="00113F9D">
        <w:rPr>
          <w:rFonts w:ascii="Times New Roman" w:eastAsia="Times New Roman" w:hAnsi="Times New Roman" w:cs="Times New Roman"/>
          <w:spacing w:val="-4"/>
          <w:sz w:val="28"/>
          <w:szCs w:val="28"/>
          <w:lang w:val="vi-VN"/>
        </w:rPr>
        <w:t>Giáo dục địa phương, giáo dục an toàn giao thông, giáo dục bảo vệ môi trường: Giáo dục chăm sóc mắt và phòng chống mù lòa cho học sinh tiểu học,giáo dục về quyền con người.</w:t>
      </w:r>
      <w:r w:rsidRPr="00113F9D">
        <w:rPr>
          <w:rFonts w:ascii="Times New Roman" w:eastAsia="Times New Roman" w:hAnsi="Times New Roman" w:cs="Times New Roman"/>
          <w:spacing w:val="-2"/>
          <w:sz w:val="28"/>
          <w:szCs w:val="28"/>
          <w:lang w:val="vi-VN"/>
        </w:rPr>
        <w:t xml:space="preserve"> Q</w:t>
      </w:r>
      <w:r w:rsidRPr="001F5BF5">
        <w:rPr>
          <w:rFonts w:ascii="Times New Roman" w:eastAsia="Times New Roman" w:hAnsi="Times New Roman" w:cs="Times New Roman"/>
          <w:spacing w:val="-2"/>
          <w:sz w:val="28"/>
          <w:szCs w:val="28"/>
          <w:lang w:val="vi-VN"/>
        </w:rPr>
        <w:t xml:space="preserve">uan tâm đến nội dung lồng </w:t>
      </w:r>
      <w:r w:rsidRPr="00D63C35">
        <w:rPr>
          <w:rFonts w:ascii="Times New Roman" w:eastAsia="Times New Roman" w:hAnsi="Times New Roman" w:cs="Times New Roman"/>
          <w:spacing w:val="-2"/>
          <w:sz w:val="28"/>
          <w:szCs w:val="28"/>
          <w:lang w:val="vi-VN"/>
        </w:rPr>
        <w:t>ghép giáo dục quốc phòng và an ninh; chú trọng đổi mới nội dung và hình thức sinh hoạt chuyên môn thông qua hoạt động dự giờ, nghiên cứu bài học</w:t>
      </w:r>
      <w:r w:rsidRPr="00113F9D">
        <w:rPr>
          <w:rFonts w:ascii="Times New Roman" w:eastAsia="Times New Roman" w:hAnsi="Times New Roman" w:cs="Times New Roman"/>
          <w:spacing w:val="-2"/>
          <w:sz w:val="28"/>
          <w:szCs w:val="28"/>
          <w:lang w:val="vi-VN"/>
        </w:rPr>
        <w:t xml:space="preserve">. Tập trung xây dựng kế hoạch, triển khai các chuyên </w:t>
      </w:r>
      <w:r w:rsidRPr="004B6D6A">
        <w:rPr>
          <w:rFonts w:ascii="Times New Roman" w:eastAsia="Times New Roman" w:hAnsi="Times New Roman" w:cs="Times New Roman"/>
          <w:spacing w:val="-2"/>
          <w:sz w:val="28"/>
          <w:szCs w:val="28"/>
          <w:lang w:val="vi-VN"/>
        </w:rPr>
        <w:t>đề Chuyên môn</w:t>
      </w:r>
      <w:r w:rsidR="004B6D6A" w:rsidRPr="004B6D6A">
        <w:rPr>
          <w:rFonts w:ascii="Times New Roman" w:eastAsia="Times New Roman" w:hAnsi="Times New Roman" w:cs="Times New Roman"/>
          <w:spacing w:val="-2"/>
          <w:sz w:val="28"/>
          <w:szCs w:val="28"/>
        </w:rPr>
        <w:t>:</w:t>
      </w:r>
      <w:r w:rsidR="004B6D6A" w:rsidRPr="004B6D6A">
        <w:t xml:space="preserve"> </w:t>
      </w:r>
      <w:r w:rsidR="004B6D6A" w:rsidRPr="004B6D6A">
        <w:rPr>
          <w:rFonts w:ascii="Times New Roman" w:hAnsi="Times New Roman" w:cs="Times New Roman"/>
          <w:sz w:val="28"/>
          <w:szCs w:val="28"/>
        </w:rPr>
        <w:t xml:space="preserve">xây dựng trường học hạnh phúc, ngày của con, mô hình dạy học trực tiếp kết hợp trực tuyến, góc thư giãn cho giáo viên, giáo dục dinh dưỡng, vận dụng giáo dục STEM </w:t>
      </w:r>
      <w:r w:rsidR="004B6D6A" w:rsidRPr="00983794">
        <w:rPr>
          <w:rFonts w:ascii="Times New Roman" w:hAnsi="Times New Roman" w:cs="Times New Roman"/>
          <w:sz w:val="28"/>
          <w:szCs w:val="28"/>
        </w:rPr>
        <w:t>…</w:t>
      </w:r>
      <w:r w:rsidR="004B6D6A" w:rsidRPr="00983794">
        <w:rPr>
          <w:rFonts w:ascii="Times New Roman" w:eastAsia="Times New Roman" w:hAnsi="Times New Roman" w:cs="Times New Roman"/>
          <w:spacing w:val="-2"/>
          <w:sz w:val="28"/>
          <w:szCs w:val="28"/>
        </w:rPr>
        <w:t xml:space="preserve"> </w:t>
      </w:r>
      <w:r w:rsidRPr="00983794">
        <w:rPr>
          <w:rFonts w:ascii="Times New Roman" w:eastAsia="Times New Roman" w:hAnsi="Times New Roman" w:cs="Times New Roman"/>
          <w:spacing w:val="-2"/>
          <w:sz w:val="28"/>
          <w:szCs w:val="28"/>
          <w:lang w:val="vi-VN"/>
        </w:rPr>
        <w:t xml:space="preserve">do </w:t>
      </w:r>
      <w:r w:rsidRPr="00113F9D">
        <w:rPr>
          <w:rFonts w:ascii="Times New Roman" w:eastAsia="Times New Roman" w:hAnsi="Times New Roman" w:cs="Times New Roman"/>
          <w:spacing w:val="-2"/>
          <w:sz w:val="28"/>
          <w:szCs w:val="28"/>
          <w:lang w:val="vi-VN"/>
        </w:rPr>
        <w:t xml:space="preserve">Sở GDĐT chỉ đạo đảm bảo </w:t>
      </w:r>
      <w:r w:rsidRPr="00113F9D">
        <w:rPr>
          <w:rFonts w:ascii="Times New Roman" w:eastAsia="Times New Roman" w:hAnsi="Times New Roman" w:cs="Times New Roman"/>
          <w:spacing w:val="-2"/>
          <w:sz w:val="28"/>
          <w:szCs w:val="28"/>
          <w:lang w:val="vi-VN"/>
        </w:rPr>
        <w:lastRenderedPageBreak/>
        <w:t xml:space="preserve">hiệu quả, phù hợp thực tế địa phương </w:t>
      </w:r>
      <w:r w:rsidRPr="00D63C35">
        <w:rPr>
          <w:rFonts w:ascii="Times New Roman" w:eastAsia="Times New Roman" w:hAnsi="Times New Roman" w:cs="Times New Roman"/>
          <w:spacing w:val="-2"/>
          <w:sz w:val="28"/>
          <w:szCs w:val="28"/>
          <w:lang w:val="vi-VN"/>
        </w:rPr>
        <w:t>để nâng cao năng lực nghề nghiệp của giáo viên.</w:t>
      </w:r>
    </w:p>
    <w:p w:rsidR="00280FBB" w:rsidRPr="009315DE" w:rsidRDefault="00280FBB" w:rsidP="00280FBB">
      <w:pPr>
        <w:spacing w:after="0" w:line="360" w:lineRule="auto"/>
        <w:ind w:firstLine="709"/>
        <w:jc w:val="both"/>
        <w:rPr>
          <w:rFonts w:ascii="Times New Roman" w:eastAsia="Times New Roman" w:hAnsi="Times New Roman" w:cs="Times New Roman"/>
          <w:b/>
          <w:bCs/>
          <w:sz w:val="28"/>
          <w:szCs w:val="28"/>
          <w:lang w:val="vi-VN"/>
        </w:rPr>
      </w:pPr>
      <w:r w:rsidRPr="009315DE">
        <w:rPr>
          <w:rFonts w:ascii="Times New Roman" w:eastAsia="Times New Roman" w:hAnsi="Times New Roman" w:cs="Times New Roman"/>
          <w:b/>
          <w:bCs/>
          <w:sz w:val="28"/>
          <w:szCs w:val="28"/>
          <w:lang w:val="vi-VN"/>
        </w:rPr>
        <w:t>b) Thực hiện hiệu quả các phương pháp và hình thức đánh giá</w:t>
      </w:r>
    </w:p>
    <w:p w:rsidR="00280FBB" w:rsidRPr="00113F9D" w:rsidRDefault="00280FBB" w:rsidP="00280FBB">
      <w:pPr>
        <w:shd w:val="clear" w:color="auto" w:fill="FFFFFF"/>
        <w:spacing w:after="0" w:line="360" w:lineRule="auto"/>
        <w:ind w:firstLine="709"/>
        <w:jc w:val="both"/>
        <w:rPr>
          <w:rFonts w:ascii="Times New Roman" w:hAnsi="Times New Roman" w:cs="Times New Roman"/>
          <w:sz w:val="28"/>
          <w:szCs w:val="28"/>
          <w:lang w:val="vi-VN"/>
        </w:rPr>
      </w:pPr>
      <w:r w:rsidRPr="00113F9D">
        <w:rPr>
          <w:rFonts w:ascii="Times New Roman" w:hAnsi="Times New Roman" w:cs="Times New Roman"/>
          <w:sz w:val="28"/>
          <w:szCs w:val="28"/>
          <w:lang w:val="vi-VN"/>
        </w:rPr>
        <w:t>Thực hiện dạy học và kiểm tra đánh giá học sinh lớp 1,2,3,4 theo thông tư 27/BGDĐT ngày 4/9/2020 Ban hành Quy định đánh giá học sinh tiểu học.</w:t>
      </w:r>
    </w:p>
    <w:p w:rsidR="00280FBB" w:rsidRPr="00113F9D" w:rsidRDefault="00280FBB" w:rsidP="00280FBB">
      <w:pPr>
        <w:spacing w:after="0" w:line="360" w:lineRule="auto"/>
        <w:ind w:firstLine="709"/>
        <w:jc w:val="both"/>
        <w:rPr>
          <w:rFonts w:ascii="Times New Roman" w:hAnsi="Times New Roman" w:cs="Times New Roman"/>
          <w:sz w:val="28"/>
          <w:szCs w:val="28"/>
          <w:lang w:val="vi-VN"/>
        </w:rPr>
      </w:pPr>
      <w:r w:rsidRPr="00113F9D">
        <w:rPr>
          <w:rFonts w:ascii="Times New Roman" w:hAnsi="Times New Roman" w:cs="Times New Roman"/>
          <w:sz w:val="28"/>
          <w:szCs w:val="28"/>
          <w:lang w:val="vi-VN"/>
        </w:rPr>
        <w:t xml:space="preserve"> Đối với học sinh lớp 5 tiếp tục thực hiện đổi mới đánh giá học sinh theo hướng dẫn tại Thông tư số 30 /2014/TT-BGDĐT ngày 28 tháng 8 năm 2014 của Bộ Giáo dục và Đào tạo về ban hành Quy định đánh giá học sinh tiểu học theo TT số 22 /2016/TT-BGDĐT.</w:t>
      </w:r>
    </w:p>
    <w:p w:rsidR="00280FBB" w:rsidRPr="00113F9D" w:rsidRDefault="00280FBB" w:rsidP="00280FBB">
      <w:pPr>
        <w:spacing w:after="0" w:line="360" w:lineRule="auto"/>
        <w:ind w:firstLine="709"/>
        <w:jc w:val="both"/>
        <w:rPr>
          <w:rFonts w:ascii="Times New Roman" w:hAnsi="Times New Roman" w:cs="Times New Roman"/>
          <w:sz w:val="28"/>
          <w:szCs w:val="28"/>
          <w:lang w:val="pt-BR"/>
        </w:rPr>
      </w:pPr>
      <w:r w:rsidRPr="00D63C35">
        <w:rPr>
          <w:rFonts w:ascii="Times New Roman" w:hAnsi="Times New Roman" w:cs="Times New Roman"/>
          <w:sz w:val="28"/>
          <w:szCs w:val="28"/>
          <w:lang w:val="pt-BR"/>
        </w:rPr>
        <w:t>Khen thưởng học sinh đảm bảo kịp thời, công bằng, khách quan; thành tích khen thưởng phải được thể hiện rõ ràng, tránh khen thưởng tràn lan gây bức xúc cho phụ huynh học sinh và dư luận. Thực hiện bàn giao chất lượng giáo dục cuối năm nghiêm túc, kiên quyết không để học sinh ngồi sai lớp.</w:t>
      </w:r>
    </w:p>
    <w:p w:rsidR="00280FBB" w:rsidRDefault="00280FBB" w:rsidP="00280FBB">
      <w:pPr>
        <w:spacing w:after="0" w:line="360" w:lineRule="auto"/>
        <w:ind w:firstLine="709"/>
        <w:rPr>
          <w:rFonts w:ascii="Times New Roman" w:eastAsia="Times New Roman" w:hAnsi="Times New Roman" w:cs="Times New Roman"/>
          <w:b/>
          <w:spacing w:val="-6"/>
          <w:sz w:val="28"/>
          <w:szCs w:val="28"/>
          <w:lang w:val="vi-VN"/>
        </w:rPr>
      </w:pPr>
      <w:r w:rsidRPr="00D63C35">
        <w:rPr>
          <w:rFonts w:ascii="Times New Roman" w:hAnsi="Times New Roman" w:cs="Times New Roman"/>
          <w:sz w:val="28"/>
          <w:szCs w:val="28"/>
          <w:lang w:val="nl-NL"/>
        </w:rPr>
        <w:t>Đẩy mạnh ứng dụng công nghệ thông tin chuyển đổi số, phần mềm quản lí kết quả giáo dục và học tập của học sinh để giảm áp lực về hồ sơ, sổ sách, dành nhiều thời gian cho giáo viên quan tâm đến học sinh và đổi mới phương pháp dạy học.</w:t>
      </w:r>
      <w:r w:rsidRPr="000F422A">
        <w:rPr>
          <w:rFonts w:ascii="Times New Roman" w:eastAsia="Times New Roman" w:hAnsi="Times New Roman" w:cs="Times New Roman"/>
          <w:b/>
          <w:spacing w:val="-6"/>
          <w:sz w:val="28"/>
          <w:szCs w:val="28"/>
          <w:lang w:val="vi-VN"/>
        </w:rPr>
        <w:t xml:space="preserve"> </w:t>
      </w:r>
    </w:p>
    <w:p w:rsidR="00280FBB" w:rsidRPr="009315DE" w:rsidRDefault="00280FBB" w:rsidP="00280FBB">
      <w:pPr>
        <w:spacing w:after="0" w:line="360" w:lineRule="auto"/>
        <w:ind w:firstLine="720"/>
        <w:jc w:val="both"/>
        <w:rPr>
          <w:rFonts w:ascii="Times New Roman" w:eastAsia="Times New Roman" w:hAnsi="Times New Roman" w:cs="Times New Roman"/>
          <w:b/>
          <w:sz w:val="28"/>
          <w:szCs w:val="28"/>
          <w:lang w:val="vi-VN"/>
        </w:rPr>
      </w:pPr>
      <w:r w:rsidRPr="009315DE">
        <w:rPr>
          <w:rFonts w:ascii="Times New Roman" w:eastAsia="Times New Roman" w:hAnsi="Times New Roman" w:cs="Times New Roman"/>
          <w:b/>
          <w:sz w:val="28"/>
          <w:szCs w:val="28"/>
          <w:lang w:val="vi-VN"/>
        </w:rPr>
        <w:t xml:space="preserve">7) Công tác ngoài giờ lên lớp, đa dạng hóa các hình thức tổ chức dạy học, gắn giáo dục nhà trường. </w:t>
      </w:r>
    </w:p>
    <w:p w:rsidR="00280FBB" w:rsidRPr="00113F9D" w:rsidRDefault="00280FBB" w:rsidP="00910C9C">
      <w:pPr>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T</w:t>
      </w:r>
      <w:r w:rsidRPr="006C65DB">
        <w:rPr>
          <w:rFonts w:ascii="Times New Roman" w:eastAsia="Times New Roman" w:hAnsi="Times New Roman" w:cs="Times New Roman"/>
          <w:sz w:val="28"/>
          <w:szCs w:val="28"/>
          <w:lang w:val="vi-VN"/>
        </w:rPr>
        <w:t xml:space="preserve">ăng cường </w:t>
      </w:r>
      <w:r w:rsidRPr="00113F9D">
        <w:rPr>
          <w:rFonts w:ascii="Times New Roman" w:eastAsia="Times New Roman" w:hAnsi="Times New Roman" w:cs="Times New Roman"/>
          <w:sz w:val="28"/>
          <w:szCs w:val="28"/>
          <w:lang w:val="vi-VN"/>
        </w:rPr>
        <w:t xml:space="preserve">tổ chức </w:t>
      </w:r>
      <w:r w:rsidRPr="006C65DB">
        <w:rPr>
          <w:rFonts w:ascii="Times New Roman" w:eastAsia="Times New Roman" w:hAnsi="Times New Roman" w:cs="Times New Roman"/>
          <w:sz w:val="28"/>
          <w:szCs w:val="28"/>
          <w:lang w:val="vi-VN"/>
        </w:rPr>
        <w:t>các hoạt động trải nghiệm;</w:t>
      </w:r>
      <w:r w:rsidRPr="00113F9D">
        <w:rPr>
          <w:rFonts w:ascii="Times New Roman" w:eastAsia="Times New Roman" w:hAnsi="Times New Roman" w:cs="Times New Roman"/>
          <w:sz w:val="28"/>
          <w:szCs w:val="28"/>
          <w:lang w:val="vi-VN"/>
        </w:rPr>
        <w:t xml:space="preserve"> Tổ chức Đại hội Chi đội, Liên đội; tổ chức hoạt động trò chơi dân gian; Nghe nói chuyện chuyên đề về ngày 22/12 như giới thiệu về những anh hùng liệt sĩ cách mạng, ngày thành lập trường; Thực hiện tổ chức chuyên đề mô hình: “Vườn hoa của em”; Tuyên truyền phòng </w:t>
      </w:r>
      <w:r w:rsidRPr="00113F9D">
        <w:rPr>
          <w:rFonts w:ascii="Times New Roman" w:eastAsia="Calibri" w:hAnsi="Times New Roman" w:cs="Times New Roman"/>
          <w:sz w:val="28"/>
          <w:szCs w:val="28"/>
          <w:lang w:val="vi-VN"/>
        </w:rPr>
        <w:t>Phòng chống bạo lực học đường, xâm hại trẻ em,</w:t>
      </w:r>
      <w:r w:rsidRPr="00113F9D">
        <w:rPr>
          <w:rFonts w:ascii="Times New Roman" w:eastAsia="Times New Roman" w:hAnsi="Times New Roman" w:cs="Times New Roman"/>
          <w:sz w:val="28"/>
          <w:szCs w:val="28"/>
          <w:lang w:val="vi-VN"/>
        </w:rPr>
        <w:t xml:space="preserve">Giáo dục An toàn giao thông; Sinh hoạt văn nghệ Mừng đảng mừng, mừng xuân và Phát động Phong trào “Cây mùa xuân”; Giáo dục HS giữ gìn vệ sinh tay, răng miệng, phòng, chống dịch đau mắt, Phát động phong trào kế hoạch nhỏ; Phát động ngày học tốt  - tuần học tốt; Tìm hiểu về gương các phụ nữ anh hùng, các thầy cô trong nghành giáo dục và anh chị Đoàn viên tiêu biểu; Thi tìm hiểu môi trường xung quanh em. Chủ đề “ Hãy bảo vệ môi trường xanh- sạch- đẹp- an toàn”. Sưu tầm những mẫu chuyện về tấm gương đạo đức Hồ Chí Minh. Tổ chức các hoạt động trải nghiệm trồng rau; chăm sóc vườn hoa của </w:t>
      </w:r>
      <w:r w:rsidRPr="00113F9D">
        <w:rPr>
          <w:rFonts w:ascii="Times New Roman" w:eastAsia="Times New Roman" w:hAnsi="Times New Roman" w:cs="Times New Roman"/>
          <w:sz w:val="28"/>
          <w:szCs w:val="28"/>
          <w:lang w:val="vi-VN"/>
        </w:rPr>
        <w:lastRenderedPageBreak/>
        <w:t>trường, chậu hoa của lớp.</w:t>
      </w:r>
      <w:r w:rsidRPr="006C65DB">
        <w:rPr>
          <w:rFonts w:ascii="Times New Roman" w:eastAsia="Times New Roman" w:hAnsi="Times New Roman" w:cs="Times New Roman"/>
          <w:sz w:val="28"/>
          <w:szCs w:val="28"/>
          <w:lang w:val="vi-VN"/>
        </w:rPr>
        <w:t xml:space="preserve"> </w:t>
      </w:r>
      <w:r w:rsidRPr="00113F9D">
        <w:rPr>
          <w:rFonts w:ascii="Times New Roman" w:eastAsia="Times New Roman" w:hAnsi="Times New Roman" w:cs="Times New Roman"/>
          <w:sz w:val="28"/>
          <w:szCs w:val="28"/>
          <w:lang w:val="vi-VN"/>
        </w:rPr>
        <w:t>V</w:t>
      </w:r>
      <w:r w:rsidRPr="006C65DB">
        <w:rPr>
          <w:rFonts w:ascii="Times New Roman" w:eastAsia="Times New Roman" w:hAnsi="Times New Roman" w:cs="Times New Roman"/>
          <w:sz w:val="28"/>
          <w:szCs w:val="28"/>
          <w:lang w:val="vi-VN"/>
        </w:rPr>
        <w:t>ận dụng kiến thức vào thực tế cuộc sống của học sinh</w:t>
      </w:r>
      <w:r w:rsidRPr="00113F9D">
        <w:rPr>
          <w:rFonts w:ascii="Times New Roman" w:eastAsia="Times New Roman" w:hAnsi="Times New Roman" w:cs="Times New Roman"/>
          <w:sz w:val="28"/>
          <w:szCs w:val="28"/>
          <w:lang w:val="vi-VN"/>
        </w:rPr>
        <w:t xml:space="preserve"> và dạy lồng ghép, tích hợp giáo dục đạo đức, xây dựng thói quen tốt giúp hình thành nhân cách.</w:t>
      </w:r>
      <w:r w:rsidRPr="00113F9D">
        <w:rPr>
          <w:lang w:val="vi-VN"/>
        </w:rPr>
        <w:t xml:space="preserve"> </w:t>
      </w:r>
      <w:r w:rsidRPr="00113F9D">
        <w:rPr>
          <w:rFonts w:ascii="Times New Roman" w:eastAsia="Times New Roman" w:hAnsi="Times New Roman" w:cs="Times New Roman"/>
          <w:sz w:val="28"/>
          <w:szCs w:val="28"/>
          <w:lang w:val="vi-VN"/>
        </w:rPr>
        <w:t xml:space="preserve">Tổ chức chuyên đề mỗi tuần một câu chuyện đẹp; Xây dựng hoạt động văn hóa ứng xử cho học sinh; Tuyên truyền phòng chống đuối nước; Tổ chức hành trình địa chỉ đỏ. </w:t>
      </w:r>
    </w:p>
    <w:p w:rsidR="006D785F" w:rsidRPr="009315DE" w:rsidRDefault="003327F3" w:rsidP="003327F3">
      <w:pPr>
        <w:spacing w:before="60" w:after="60" w:line="240" w:lineRule="auto"/>
        <w:ind w:right="49" w:firstLine="567"/>
        <w:jc w:val="both"/>
        <w:rPr>
          <w:rFonts w:ascii="Times New Roman" w:eastAsia="Times New Roman" w:hAnsi="Times New Roman" w:cs="Times New Roman"/>
          <w:b/>
          <w:spacing w:val="-6"/>
          <w:sz w:val="28"/>
          <w:szCs w:val="28"/>
          <w:lang w:val="vi-VN"/>
        </w:rPr>
      </w:pPr>
      <w:r w:rsidRPr="003327F3">
        <w:rPr>
          <w:rFonts w:ascii="Times New Roman" w:eastAsia="Times New Roman" w:hAnsi="Times New Roman" w:cs="Times New Roman"/>
          <w:bCs/>
          <w:sz w:val="28"/>
          <w:szCs w:val="28"/>
          <w:lang w:val="vi-VN"/>
        </w:rPr>
        <w:tab/>
      </w:r>
      <w:r w:rsidR="00910C9C" w:rsidRPr="009315DE">
        <w:rPr>
          <w:rFonts w:ascii="Times New Roman" w:eastAsia="Times New Roman" w:hAnsi="Times New Roman" w:cs="Times New Roman"/>
          <w:b/>
          <w:spacing w:val="-6"/>
          <w:sz w:val="28"/>
          <w:szCs w:val="28"/>
          <w:lang w:val="vi-VN"/>
        </w:rPr>
        <w:t>8</w:t>
      </w:r>
      <w:r w:rsidRPr="009315DE">
        <w:rPr>
          <w:rFonts w:ascii="Times New Roman" w:eastAsia="Times New Roman" w:hAnsi="Times New Roman" w:cs="Times New Roman"/>
          <w:b/>
          <w:spacing w:val="-6"/>
          <w:sz w:val="28"/>
          <w:szCs w:val="28"/>
          <w:lang w:val="vi-VN"/>
        </w:rPr>
        <w:t xml:space="preserve">. Thực hiện giáo dục đối với trẻ khuyết tật, trẻ em có hoàn cảnh khó khăn </w:t>
      </w:r>
    </w:p>
    <w:p w:rsidR="000E3DD8" w:rsidRPr="009315DE" w:rsidRDefault="000E3DD8" w:rsidP="000E3DD8">
      <w:pPr>
        <w:spacing w:after="0" w:line="360" w:lineRule="auto"/>
        <w:ind w:firstLine="709"/>
        <w:jc w:val="both"/>
        <w:rPr>
          <w:rFonts w:ascii="Times New Roman" w:eastAsia="Times New Roman" w:hAnsi="Times New Roman" w:cs="Times New Roman"/>
          <w:b/>
          <w:color w:val="000000"/>
          <w:sz w:val="28"/>
          <w:szCs w:val="28"/>
          <w:lang w:val="vi-VN"/>
        </w:rPr>
      </w:pPr>
      <w:r w:rsidRPr="009315DE">
        <w:rPr>
          <w:rFonts w:ascii="Times New Roman" w:eastAsia="Times New Roman" w:hAnsi="Times New Roman" w:cs="Times New Roman"/>
          <w:b/>
          <w:color w:val="000000"/>
          <w:sz w:val="28"/>
          <w:szCs w:val="28"/>
          <w:lang w:val="vi-VN"/>
        </w:rPr>
        <w:t xml:space="preserve">a) Đối với trẻ khuyết tật </w:t>
      </w:r>
    </w:p>
    <w:p w:rsidR="000E3DD8" w:rsidRPr="00113F9D" w:rsidRDefault="000E3DD8" w:rsidP="000E3DD8">
      <w:pPr>
        <w:spacing w:after="0" w:line="360" w:lineRule="auto"/>
        <w:ind w:firstLine="709"/>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color w:val="000000"/>
          <w:spacing w:val="-4"/>
          <w:sz w:val="28"/>
          <w:szCs w:val="28"/>
          <w:lang w:val="vi-VN"/>
        </w:rPr>
        <w:t>Nhà trường C</w:t>
      </w:r>
      <w:r w:rsidRPr="00113F9D">
        <w:rPr>
          <w:rFonts w:ascii="Times New Roman" w:eastAsia="Times New Roman" w:hAnsi="Times New Roman" w:cs="Times New Roman"/>
          <w:color w:val="000000"/>
          <w:sz w:val="28"/>
          <w:szCs w:val="28"/>
          <w:lang w:val="vi-VN"/>
        </w:rPr>
        <w:t>hủ động</w:t>
      </w:r>
      <w:r w:rsidRPr="00113F9D">
        <w:rPr>
          <w:rFonts w:ascii="Times New Roman" w:eastAsia="Times New Roman" w:hAnsi="Times New Roman" w:cs="Times New Roman"/>
          <w:color w:val="000000"/>
          <w:spacing w:val="-4"/>
          <w:sz w:val="28"/>
          <w:szCs w:val="28"/>
          <w:lang w:val="vi-VN"/>
        </w:rPr>
        <w:t xml:space="preserve"> phối hợp các ban ngành và trung tâm y tế đánh giá, kết luận khuyết tật cho trẻ khuyết tật, từ đó </w:t>
      </w:r>
      <w:r w:rsidRPr="00113F9D">
        <w:rPr>
          <w:rFonts w:ascii="Times New Roman" w:eastAsia="Times New Roman" w:hAnsi="Times New Roman" w:cs="Times New Roman"/>
          <w:color w:val="000000"/>
          <w:sz w:val="28"/>
          <w:szCs w:val="28"/>
          <w:lang w:val="vi-VN"/>
        </w:rPr>
        <w:t>xây dựng kế hoạch giáo dục phù hợp nhằm n</w:t>
      </w:r>
      <w:r w:rsidRPr="00113F9D">
        <w:rPr>
          <w:rFonts w:ascii="Times New Roman" w:eastAsia="Times New Roman" w:hAnsi="Times New Roman" w:cs="Times New Roman"/>
          <w:color w:val="000000"/>
          <w:spacing w:val="-4"/>
          <w:sz w:val="28"/>
          <w:szCs w:val="28"/>
          <w:lang w:val="vi-VN"/>
        </w:rPr>
        <w:t>âng cao chất lượng và đảm bảo</w:t>
      </w:r>
      <w:r w:rsidRPr="00113F9D">
        <w:rPr>
          <w:rFonts w:ascii="Times New Roman" w:eastAsia="Times New Roman" w:hAnsi="Times New Roman" w:cs="Times New Roman"/>
          <w:color w:val="000000"/>
          <w:sz w:val="28"/>
          <w:szCs w:val="28"/>
          <w:lang w:val="vi-VN"/>
        </w:rPr>
        <w:t xml:space="preserve"> quyền lợi cho học sinh khuyết tật.</w:t>
      </w:r>
      <w:r w:rsidRPr="00113F9D">
        <w:rPr>
          <w:rFonts w:ascii="Times New Roman" w:eastAsia="Times New Roman" w:hAnsi="Times New Roman" w:cs="Times New Roman"/>
          <w:sz w:val="28"/>
          <w:szCs w:val="28"/>
          <w:lang w:val="vi-VN"/>
        </w:rPr>
        <w:t xml:space="preserve"> Nâng cao chất lượng giáo dục đối với trẻ khuyết tật theo Luật Người khuyết tật và các văn bản quy phạm pháp luật về giáo dục người khuyết tật; </w:t>
      </w:r>
    </w:p>
    <w:p w:rsidR="000E3DD8" w:rsidRPr="00113F9D" w:rsidRDefault="000E3DD8" w:rsidP="000E3DD8">
      <w:pPr>
        <w:spacing w:after="0" w:line="360" w:lineRule="auto"/>
        <w:ind w:firstLine="709"/>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Tham mưu các cấp ban Ngành địa phương hỗ trợ giáo dục hòa nhập thúc đẩy công tác giáo dục hòa nhập ở đơn vị. Tăng cường tuyên truyền vấn đề giáo dục hòa nhập; xét miễn một phần, một số nội dung, một số môn học với mục tiêu giúp học sinh khuyết tật được tương tác cùng bạn bè, hòa nhập cuộc sống; tham mưu với các cấp có thẩm quyền  thực hiện đầy đủ các chính sách đối với giáo viên trực tiếp giảng dạy học sinh khuyết tật theo phương thức giáo dục hòa nhập và đối với các cơ sở giáo dục có học sinh khuyết tật học hòa nhập</w:t>
      </w:r>
      <w:r w:rsidR="00D95D84" w:rsidRPr="00113F9D">
        <w:rPr>
          <w:rFonts w:ascii="Times New Roman" w:eastAsia="Times New Roman" w:hAnsi="Times New Roman" w:cs="Times New Roman"/>
          <w:sz w:val="28"/>
          <w:szCs w:val="28"/>
          <w:lang w:val="vi-VN"/>
        </w:rPr>
        <w:t>.</w:t>
      </w:r>
    </w:p>
    <w:p w:rsidR="000E3DD8" w:rsidRPr="00113F9D" w:rsidRDefault="000E3DD8" w:rsidP="000E3DD8">
      <w:pPr>
        <w:spacing w:after="0" w:line="360" w:lineRule="auto"/>
        <w:ind w:firstLine="720"/>
        <w:jc w:val="both"/>
        <w:rPr>
          <w:rFonts w:ascii="Times New Roman" w:eastAsia="Times New Roman" w:hAnsi="Times New Roman" w:cs="Times New Roman"/>
          <w:sz w:val="28"/>
          <w:szCs w:val="28"/>
          <w:lang w:val="vi-VN"/>
        </w:rPr>
      </w:pPr>
      <w:r w:rsidRPr="004C1C32">
        <w:rPr>
          <w:rFonts w:ascii="Times New Roman" w:eastAsia="Times New Roman" w:hAnsi="Times New Roman" w:cs="Times New Roman"/>
          <w:sz w:val="28"/>
          <w:szCs w:val="28"/>
          <w:lang w:val="vi-VN"/>
        </w:rPr>
        <w:t>Gi</w:t>
      </w:r>
      <w:r w:rsidRPr="00113F9D">
        <w:rPr>
          <w:rFonts w:ascii="Times New Roman" w:eastAsia="Times New Roman" w:hAnsi="Times New Roman" w:cs="Times New Roman"/>
          <w:sz w:val="28"/>
          <w:szCs w:val="28"/>
          <w:lang w:val="vi-VN"/>
        </w:rPr>
        <w:t>á</w:t>
      </w:r>
      <w:r w:rsidRPr="004C1C32">
        <w:rPr>
          <w:rFonts w:ascii="Times New Roman" w:eastAsia="Times New Roman" w:hAnsi="Times New Roman" w:cs="Times New Roman"/>
          <w:sz w:val="28"/>
          <w:szCs w:val="28"/>
          <w:lang w:val="vi-VN"/>
        </w:rPr>
        <w:t xml:space="preserve">o dục trẻ khuyết tật phải </w:t>
      </w:r>
      <w:r w:rsidRPr="00113F9D">
        <w:rPr>
          <w:rFonts w:ascii="Times New Roman" w:eastAsia="Times New Roman" w:hAnsi="Times New Roman" w:cs="Times New Roman"/>
          <w:sz w:val="28"/>
          <w:szCs w:val="28"/>
          <w:lang w:val="vi-VN"/>
        </w:rPr>
        <w:t>c</w:t>
      </w:r>
      <w:r w:rsidRPr="004C1C32">
        <w:rPr>
          <w:rFonts w:ascii="Times New Roman" w:eastAsia="Times New Roman" w:hAnsi="Times New Roman" w:cs="Times New Roman"/>
          <w:sz w:val="28"/>
          <w:szCs w:val="28"/>
          <w:lang w:val="vi-VN"/>
        </w:rPr>
        <w:t>hủ động điều chỉnh linh hoạt về tổ chức dạy học, chương trình, phương pháp dạy học, đánh giá, xếp loại</w:t>
      </w:r>
      <w:r w:rsidRPr="00113F9D">
        <w:rPr>
          <w:rFonts w:ascii="Times New Roman" w:eastAsia="Times New Roman" w:hAnsi="Times New Roman" w:cs="Times New Roman"/>
          <w:sz w:val="28"/>
          <w:szCs w:val="28"/>
          <w:lang w:val="vi-VN"/>
        </w:rPr>
        <w:t xml:space="preserve"> và thực hiện thiết lập hồ sơ học sinh khuyết tật đúng quy định Thông tư số 01/2019/</w:t>
      </w:r>
      <w:r w:rsidRPr="00113F9D">
        <w:rPr>
          <w:rFonts w:ascii="Times New Roman" w:eastAsia="Times New Roman" w:hAnsi="Times New Roman" w:cs="Arial"/>
          <w:sz w:val="26"/>
          <w:szCs w:val="26"/>
          <w:lang w:val="vi-VN"/>
        </w:rPr>
        <w:t xml:space="preserve">TTLT-BLĐTBXH, </w:t>
      </w:r>
      <w:r w:rsidRPr="00113F9D">
        <w:rPr>
          <w:rFonts w:ascii="Times New Roman" w:eastAsia="Times New Roman" w:hAnsi="Times New Roman" w:cs="Times New Roman"/>
          <w:sz w:val="28"/>
          <w:szCs w:val="28"/>
          <w:lang w:val="vi-VN"/>
        </w:rPr>
        <w:t>Luật người khuyết tật và giáo dục hòa nhập đúng theo Thông tư 03/2018/TT-BGDĐT.</w:t>
      </w:r>
    </w:p>
    <w:p w:rsidR="000E3DD8" w:rsidRPr="00D039F0" w:rsidRDefault="000E3DD8" w:rsidP="000E3DD8">
      <w:pPr>
        <w:spacing w:after="0" w:line="360" w:lineRule="auto"/>
        <w:ind w:firstLine="709"/>
        <w:jc w:val="both"/>
        <w:rPr>
          <w:rFonts w:ascii="Times New Roman" w:eastAsia="Times New Roman" w:hAnsi="Times New Roman" w:cs="Times New Roman"/>
          <w:b/>
          <w:color w:val="000000"/>
          <w:sz w:val="28"/>
          <w:szCs w:val="28"/>
        </w:rPr>
      </w:pPr>
      <w:r w:rsidRPr="00D039F0">
        <w:rPr>
          <w:rFonts w:ascii="Times New Roman" w:eastAsia="Times New Roman" w:hAnsi="Times New Roman" w:cs="Times New Roman"/>
          <w:b/>
          <w:sz w:val="28"/>
          <w:szCs w:val="28"/>
        </w:rPr>
        <w:t>b)</w:t>
      </w:r>
      <w:r w:rsidRPr="00D039F0">
        <w:rPr>
          <w:rFonts w:ascii="Times New Roman" w:eastAsia="Times New Roman" w:hAnsi="Times New Roman" w:cs="Times New Roman"/>
          <w:b/>
          <w:sz w:val="28"/>
          <w:szCs w:val="28"/>
          <w:lang w:val="vi-VN"/>
        </w:rPr>
        <w:t xml:space="preserve"> Đối với trẻ em </w:t>
      </w:r>
      <w:r w:rsidRPr="00D039F0">
        <w:rPr>
          <w:rFonts w:ascii="Times New Roman" w:eastAsia="Times New Roman" w:hAnsi="Times New Roman" w:cs="Times New Roman"/>
          <w:b/>
          <w:sz w:val="28"/>
          <w:szCs w:val="28"/>
        </w:rPr>
        <w:t>lang thang cơ nhỡ</w:t>
      </w:r>
    </w:p>
    <w:p w:rsidR="00391882" w:rsidRDefault="000E3DD8" w:rsidP="00391882">
      <w:pPr>
        <w:spacing w:after="0" w:line="360" w:lineRule="auto"/>
        <w:ind w:firstLine="720"/>
        <w:jc w:val="both"/>
        <w:rPr>
          <w:rFonts w:ascii="Times New Roman" w:eastAsia="Times New Roman" w:hAnsi="Times New Roman" w:cs="Times New Roman"/>
          <w:sz w:val="28"/>
          <w:szCs w:val="28"/>
        </w:rPr>
      </w:pPr>
      <w:r w:rsidRPr="004C1C32">
        <w:rPr>
          <w:rFonts w:ascii="Times New Roman" w:eastAsia="Times New Roman" w:hAnsi="Times New Roman" w:cs="Times New Roman"/>
          <w:sz w:val="28"/>
          <w:szCs w:val="28"/>
        </w:rPr>
        <w:t>Tổ chức các lớp học linh hoạt cho trẻ em lang thang, cơ nhỡ theo kế hoạch dạy học và thời khoá biểu được điều chỉnh phù hợp với đối tượng học sinh</w:t>
      </w:r>
      <w:r>
        <w:rPr>
          <w:rFonts w:ascii="Times New Roman" w:eastAsia="Times New Roman" w:hAnsi="Times New Roman" w:cs="Times New Roman"/>
          <w:sz w:val="28"/>
          <w:szCs w:val="28"/>
        </w:rPr>
        <w:t xml:space="preserve"> từng lớp </w:t>
      </w:r>
      <w:r w:rsidRPr="004C1C32">
        <w:rPr>
          <w:rFonts w:ascii="Times New Roman" w:eastAsia="Times New Roman" w:hAnsi="Times New Roman" w:cs="Times New Roman"/>
          <w:sz w:val="28"/>
          <w:szCs w:val="28"/>
        </w:rPr>
        <w:t xml:space="preserve"> và điều kiện của địa phương. </w:t>
      </w:r>
      <w:r w:rsidRPr="004C1C32">
        <w:rPr>
          <w:rFonts w:ascii="Times New Roman" w:eastAsia="Times New Roman" w:hAnsi="Times New Roman" w:cs="Times New Roman"/>
          <w:spacing w:val="-2"/>
          <w:sz w:val="28"/>
          <w:szCs w:val="28"/>
          <w:lang w:val="vi-VN"/>
        </w:rPr>
        <w:t>Đánh giá học sinh có hoàn cảnh khó khăn thực hiện theo quy định hiện hành và căn cứ vào mức độ đạt được so với nội dung và yêu cầu đã được điều chỉnh theo quy định</w:t>
      </w:r>
      <w:r w:rsidR="00F06FFB">
        <w:rPr>
          <w:rFonts w:ascii="Times New Roman" w:eastAsia="Times New Roman" w:hAnsi="Times New Roman" w:cs="Times New Roman"/>
          <w:spacing w:val="-2"/>
          <w:sz w:val="28"/>
          <w:szCs w:val="28"/>
        </w:rPr>
        <w:t>.</w:t>
      </w:r>
    </w:p>
    <w:p w:rsidR="00391882" w:rsidRPr="00D039F0" w:rsidRDefault="009774F0" w:rsidP="00391882">
      <w:pPr>
        <w:spacing w:after="0" w:line="360" w:lineRule="auto"/>
        <w:ind w:firstLine="720"/>
        <w:jc w:val="both"/>
        <w:rPr>
          <w:rFonts w:ascii="Times New Roman" w:eastAsia="Times New Roman" w:hAnsi="Times New Roman" w:cs="Times New Roman"/>
          <w:b/>
          <w:sz w:val="28"/>
          <w:szCs w:val="28"/>
        </w:rPr>
      </w:pPr>
      <w:r w:rsidRPr="00D039F0">
        <w:rPr>
          <w:rFonts w:ascii="Times New Roman" w:eastAsia="Times New Roman" w:hAnsi="Times New Roman" w:cs="Times New Roman"/>
          <w:b/>
          <w:sz w:val="28"/>
          <w:szCs w:val="28"/>
        </w:rPr>
        <w:t>6</w:t>
      </w:r>
      <w:r w:rsidR="00391882" w:rsidRPr="00D039F0">
        <w:rPr>
          <w:rFonts w:ascii="Times New Roman" w:eastAsia="Times New Roman" w:hAnsi="Times New Roman" w:cs="Times New Roman"/>
          <w:b/>
          <w:sz w:val="28"/>
          <w:szCs w:val="28"/>
          <w:lang w:val="vi-VN"/>
        </w:rPr>
        <w:t xml:space="preserve">. Thực hiện hiệu quả lớp học linh hoạt </w:t>
      </w:r>
    </w:p>
    <w:p w:rsidR="00391882" w:rsidRPr="00113F9D" w:rsidRDefault="00CE54C1" w:rsidP="00391882">
      <w:pPr>
        <w:spacing w:before="60" w:after="60" w:line="360" w:lineRule="auto"/>
        <w:ind w:right="49" w:firstLine="709"/>
        <w:jc w:val="both"/>
        <w:rPr>
          <w:rFonts w:ascii="Times New Roman" w:eastAsia="Times New Roman" w:hAnsi="Times New Roman" w:cs="Times New Roman"/>
          <w:spacing w:val="-4"/>
          <w:sz w:val="28"/>
          <w:szCs w:val="28"/>
          <w:lang w:val="vi-VN"/>
        </w:rPr>
      </w:pPr>
      <w:r>
        <w:rPr>
          <w:rFonts w:ascii="Times New Roman" w:eastAsia="Times New Roman" w:hAnsi="Times New Roman" w:cs="Times New Roman"/>
          <w:spacing w:val="-4"/>
          <w:sz w:val="28"/>
          <w:szCs w:val="28"/>
        </w:rPr>
        <w:lastRenderedPageBreak/>
        <w:t>Do đảm bảo tiết học chính khóa</w:t>
      </w:r>
      <w:r w:rsidR="00391882" w:rsidRPr="00CE54C1">
        <w:rPr>
          <w:rFonts w:ascii="Times New Roman" w:eastAsia="Times New Roman" w:hAnsi="Times New Roman" w:cs="Times New Roman"/>
          <w:spacing w:val="-4"/>
          <w:sz w:val="28"/>
          <w:szCs w:val="28"/>
          <w:lang w:val="vi-VN"/>
        </w:rPr>
        <w:t>, điều kiện</w:t>
      </w:r>
      <w:r w:rsidR="000F5FBE" w:rsidRPr="00CE54C1">
        <w:rPr>
          <w:rFonts w:ascii="Times New Roman" w:eastAsia="Times New Roman" w:hAnsi="Times New Roman" w:cs="Times New Roman"/>
          <w:spacing w:val="-4"/>
          <w:sz w:val="28"/>
          <w:szCs w:val="28"/>
        </w:rPr>
        <w:t xml:space="preserve"> thực tế</w:t>
      </w:r>
      <w:r w:rsidR="00391882" w:rsidRPr="00CE54C1">
        <w:rPr>
          <w:rFonts w:ascii="Times New Roman" w:eastAsia="Times New Roman" w:hAnsi="Times New Roman" w:cs="Times New Roman"/>
          <w:spacing w:val="-4"/>
          <w:sz w:val="28"/>
          <w:szCs w:val="28"/>
          <w:lang w:val="vi-VN"/>
        </w:rPr>
        <w:t xml:space="preserve"> </w:t>
      </w:r>
      <w:r w:rsidR="00391882" w:rsidRPr="00CE54C1">
        <w:rPr>
          <w:rFonts w:ascii="Times New Roman" w:eastAsia="Times New Roman" w:hAnsi="Times New Roman" w:cs="Times New Roman"/>
          <w:spacing w:val="-4"/>
          <w:sz w:val="28"/>
          <w:szCs w:val="28"/>
        </w:rPr>
        <w:t>của đơn vị</w:t>
      </w:r>
      <w:r w:rsidR="00391882" w:rsidRPr="00CE54C1">
        <w:rPr>
          <w:rFonts w:ascii="Times New Roman" w:eastAsia="Times New Roman" w:hAnsi="Times New Roman" w:cs="Times New Roman"/>
          <w:spacing w:val="-4"/>
          <w:sz w:val="28"/>
          <w:szCs w:val="28"/>
          <w:lang w:val="vi-VN"/>
        </w:rPr>
        <w:t xml:space="preserve">, </w:t>
      </w:r>
      <w:r w:rsidR="00391882" w:rsidRPr="00CE54C1">
        <w:rPr>
          <w:rFonts w:ascii="Times New Roman" w:eastAsia="Times New Roman" w:hAnsi="Times New Roman" w:cs="Times New Roman"/>
          <w:spacing w:val="-4"/>
          <w:sz w:val="28"/>
          <w:szCs w:val="28"/>
        </w:rPr>
        <w:t xml:space="preserve">nhà trường </w:t>
      </w:r>
      <w:r w:rsidR="00391882" w:rsidRPr="00CE54C1">
        <w:rPr>
          <w:rFonts w:ascii="Times New Roman" w:eastAsia="Times New Roman" w:hAnsi="Times New Roman" w:cs="Times New Roman"/>
          <w:spacing w:val="-4"/>
          <w:sz w:val="28"/>
          <w:szCs w:val="28"/>
          <w:lang w:val="vi-VN"/>
        </w:rPr>
        <w:t>dựa vào kết quả đánh giá năng lực, trình độ và khả năng tiếp thu của học sinh tổ chức các lớp học linh hoạt</w:t>
      </w:r>
      <w:r w:rsidR="00391882" w:rsidRPr="00CE54C1">
        <w:rPr>
          <w:rFonts w:ascii="Times New Roman" w:eastAsia="Times New Roman" w:hAnsi="Times New Roman" w:cs="Times New Roman"/>
          <w:spacing w:val="-4"/>
          <w:sz w:val="28"/>
          <w:szCs w:val="28"/>
        </w:rPr>
        <w:t xml:space="preserve"> ở buổi học thứ 2 trong </w:t>
      </w:r>
      <w:r>
        <w:rPr>
          <w:rFonts w:ascii="Times New Roman" w:eastAsia="Times New Roman" w:hAnsi="Times New Roman" w:cs="Times New Roman"/>
          <w:spacing w:val="-4"/>
          <w:sz w:val="28"/>
          <w:szCs w:val="28"/>
        </w:rPr>
        <w:t>tuần</w:t>
      </w:r>
      <w:r w:rsidR="00391882" w:rsidRPr="00CE54C1">
        <w:rPr>
          <w:rFonts w:ascii="Times New Roman" w:eastAsia="Times New Roman" w:hAnsi="Times New Roman" w:cs="Times New Roman"/>
          <w:spacing w:val="-4"/>
          <w:sz w:val="28"/>
          <w:szCs w:val="28"/>
        </w:rPr>
        <w:t xml:space="preserve">, </w:t>
      </w:r>
      <w:r w:rsidR="00391882" w:rsidRPr="00CE54C1">
        <w:rPr>
          <w:rFonts w:ascii="Times New Roman" w:eastAsia="Times New Roman" w:hAnsi="Times New Roman" w:cs="Times New Roman"/>
          <w:spacing w:val="-4"/>
          <w:sz w:val="28"/>
          <w:szCs w:val="28"/>
          <w:lang w:val="vi-VN"/>
        </w:rPr>
        <w:t xml:space="preserve">để thực hiện các hoạt động dạy học phù hợp với đối tượng. </w:t>
      </w:r>
      <w:r w:rsidR="00391882" w:rsidRPr="00113F9D">
        <w:rPr>
          <w:rFonts w:ascii="Times New Roman" w:eastAsia="Times New Roman" w:hAnsi="Times New Roman" w:cs="Times New Roman"/>
          <w:spacing w:val="-4"/>
          <w:sz w:val="28"/>
          <w:szCs w:val="28"/>
          <w:lang w:val="vi-VN"/>
        </w:rPr>
        <w:t xml:space="preserve">Thực hiện dạy lớp linh hoạt tuần 5 các </w:t>
      </w:r>
      <w:r w:rsidR="00391882" w:rsidRPr="00113F9D">
        <w:rPr>
          <w:lang w:val="vi-VN"/>
        </w:rPr>
        <w:t xml:space="preserve"> </w:t>
      </w:r>
      <w:r w:rsidR="00391882" w:rsidRPr="00113F9D">
        <w:rPr>
          <w:rFonts w:ascii="Times New Roman" w:eastAsia="Times New Roman" w:hAnsi="Times New Roman" w:cs="Times New Roman"/>
          <w:spacing w:val="-4"/>
          <w:sz w:val="28"/>
          <w:szCs w:val="28"/>
          <w:lang w:val="vi-VN"/>
        </w:rPr>
        <w:t>Lớp 2,3,4,5. Riêng lớp 1 dạy linh hoạ</w:t>
      </w:r>
      <w:r w:rsidRPr="00113F9D">
        <w:rPr>
          <w:rFonts w:ascii="Times New Roman" w:eastAsia="Times New Roman" w:hAnsi="Times New Roman" w:cs="Times New Roman"/>
          <w:spacing w:val="-4"/>
          <w:sz w:val="28"/>
          <w:szCs w:val="28"/>
          <w:lang w:val="vi-VN"/>
        </w:rPr>
        <w:t>t từ tuần 10  cụ thể sau:</w:t>
      </w:r>
    </w:p>
    <w:p w:rsidR="00CE54C1" w:rsidRPr="00113F9D" w:rsidRDefault="00CE54C1" w:rsidP="00391882">
      <w:pPr>
        <w:spacing w:before="60" w:after="60" w:line="360" w:lineRule="auto"/>
        <w:ind w:right="49" w:firstLine="709"/>
        <w:jc w:val="both"/>
        <w:rPr>
          <w:rFonts w:ascii="Times New Roman" w:eastAsia="Times New Roman" w:hAnsi="Times New Roman" w:cs="Times New Roman"/>
          <w:spacing w:val="-4"/>
          <w:sz w:val="28"/>
          <w:szCs w:val="28"/>
          <w:lang w:val="vi-VN"/>
        </w:rPr>
      </w:pPr>
      <w:r w:rsidRPr="00113F9D">
        <w:rPr>
          <w:rFonts w:ascii="Times New Roman" w:eastAsia="Times New Roman" w:hAnsi="Times New Roman" w:cs="Times New Roman"/>
          <w:spacing w:val="-4"/>
          <w:sz w:val="28"/>
          <w:szCs w:val="28"/>
          <w:lang w:val="vi-VN"/>
        </w:rPr>
        <w:t>+Tổ lớp 1, lớp 2: Dạy linh hoạt chiều thứ hai,</w:t>
      </w:r>
      <w:r w:rsidR="00D55E70" w:rsidRPr="00113F9D">
        <w:rPr>
          <w:rFonts w:ascii="Times New Roman" w:eastAsia="Times New Roman" w:hAnsi="Times New Roman" w:cs="Times New Roman"/>
          <w:spacing w:val="-4"/>
          <w:sz w:val="28"/>
          <w:szCs w:val="28"/>
          <w:lang w:val="vi-VN"/>
        </w:rPr>
        <w:t xml:space="preserve"> </w:t>
      </w:r>
      <w:r w:rsidRPr="00113F9D">
        <w:rPr>
          <w:rFonts w:ascii="Times New Roman" w:eastAsia="Times New Roman" w:hAnsi="Times New Roman" w:cs="Times New Roman"/>
          <w:spacing w:val="-4"/>
          <w:sz w:val="28"/>
          <w:szCs w:val="28"/>
          <w:lang w:val="vi-VN"/>
        </w:rPr>
        <w:t>thứ năm, thứ sáu.</w:t>
      </w:r>
    </w:p>
    <w:p w:rsidR="00CE54C1" w:rsidRPr="00113F9D" w:rsidRDefault="00CE54C1" w:rsidP="00CE54C1">
      <w:pPr>
        <w:spacing w:before="60" w:after="60" w:line="360" w:lineRule="auto"/>
        <w:ind w:right="49" w:firstLine="709"/>
        <w:jc w:val="both"/>
        <w:rPr>
          <w:rFonts w:ascii="Times New Roman" w:eastAsia="Times New Roman" w:hAnsi="Times New Roman" w:cs="Times New Roman"/>
          <w:spacing w:val="-4"/>
          <w:sz w:val="28"/>
          <w:szCs w:val="28"/>
          <w:lang w:val="vi-VN"/>
        </w:rPr>
      </w:pPr>
      <w:r w:rsidRPr="00113F9D">
        <w:rPr>
          <w:rFonts w:ascii="Times New Roman" w:eastAsia="Times New Roman" w:hAnsi="Times New Roman" w:cs="Times New Roman"/>
          <w:spacing w:val="-4"/>
          <w:sz w:val="28"/>
          <w:szCs w:val="28"/>
          <w:lang w:val="vi-VN"/>
        </w:rPr>
        <w:t>+Tổ lớp 3: Dạy linh hoạt chiều thứ ba, thứ tư, thứ năm.</w:t>
      </w:r>
    </w:p>
    <w:p w:rsidR="00834DAB" w:rsidRPr="00113F9D" w:rsidRDefault="00834DAB" w:rsidP="00834DAB">
      <w:pPr>
        <w:spacing w:before="60" w:after="60" w:line="360" w:lineRule="auto"/>
        <w:ind w:right="49" w:firstLine="709"/>
        <w:jc w:val="both"/>
        <w:rPr>
          <w:rFonts w:ascii="Times New Roman" w:eastAsia="Times New Roman" w:hAnsi="Times New Roman" w:cs="Times New Roman"/>
          <w:spacing w:val="-4"/>
          <w:sz w:val="28"/>
          <w:szCs w:val="28"/>
          <w:lang w:val="vi-VN"/>
        </w:rPr>
      </w:pPr>
      <w:r w:rsidRPr="00113F9D">
        <w:rPr>
          <w:rFonts w:ascii="Times New Roman" w:eastAsia="Times New Roman" w:hAnsi="Times New Roman" w:cs="Times New Roman"/>
          <w:spacing w:val="-4"/>
          <w:sz w:val="28"/>
          <w:szCs w:val="28"/>
          <w:lang w:val="vi-VN"/>
        </w:rPr>
        <w:t>+Tổ lớp 4, lớp 5: Dạy linh hoạt chiều thứ ba, thứ sáu.</w:t>
      </w:r>
    </w:p>
    <w:p w:rsidR="00E50005" w:rsidRPr="00E50005" w:rsidRDefault="00E50005" w:rsidP="00E50005">
      <w:pPr>
        <w:spacing w:before="60" w:after="60" w:line="240" w:lineRule="auto"/>
        <w:ind w:right="49" w:firstLine="709"/>
        <w:jc w:val="both"/>
        <w:rPr>
          <w:rFonts w:ascii="Times New Roman" w:eastAsia="Times New Roman" w:hAnsi="Times New Roman" w:cs="Times New Roman"/>
          <w:b/>
          <w:spacing w:val="-4"/>
          <w:sz w:val="28"/>
          <w:szCs w:val="28"/>
          <w:lang w:val="vi-VN"/>
        </w:rPr>
      </w:pPr>
      <w:r w:rsidRPr="00E50005">
        <w:rPr>
          <w:rFonts w:ascii="Times New Roman" w:eastAsia="Times New Roman" w:hAnsi="Times New Roman" w:cs="Times New Roman"/>
          <w:b/>
          <w:spacing w:val="-4"/>
          <w:sz w:val="28"/>
          <w:szCs w:val="28"/>
          <w:lang w:val="vi-VN"/>
        </w:rPr>
        <w:t>I</w:t>
      </w:r>
      <w:r w:rsidR="0073456C" w:rsidRPr="00113F9D">
        <w:rPr>
          <w:rFonts w:ascii="Times New Roman" w:eastAsia="Times New Roman" w:hAnsi="Times New Roman" w:cs="Times New Roman"/>
          <w:b/>
          <w:spacing w:val="-4"/>
          <w:sz w:val="28"/>
          <w:szCs w:val="28"/>
          <w:lang w:val="vi-VN"/>
        </w:rPr>
        <w:t>V</w:t>
      </w:r>
      <w:r w:rsidRPr="00E50005">
        <w:rPr>
          <w:rFonts w:ascii="Times New Roman" w:eastAsia="Times New Roman" w:hAnsi="Times New Roman" w:cs="Times New Roman"/>
          <w:b/>
          <w:spacing w:val="-4"/>
          <w:sz w:val="28"/>
          <w:szCs w:val="28"/>
          <w:lang w:val="vi-VN"/>
        </w:rPr>
        <w:t xml:space="preserve">. CỦNG CỐ VÀ TĂNG CƯỜNG CÁC ĐIỀU KIỆN BẢO ĐẢM CHẤT LƯỢNG GIÁO DỤC </w:t>
      </w:r>
    </w:p>
    <w:p w:rsidR="00846D9B" w:rsidRPr="00EE2379" w:rsidRDefault="004C2651" w:rsidP="00EB3DC8">
      <w:pPr>
        <w:spacing w:before="60" w:after="60" w:line="360" w:lineRule="auto"/>
        <w:ind w:right="49" w:firstLine="709"/>
        <w:jc w:val="both"/>
        <w:rPr>
          <w:rFonts w:ascii="Times New Roman" w:eastAsia="Times New Roman" w:hAnsi="Times New Roman" w:cs="Times New Roman"/>
          <w:spacing w:val="-4"/>
          <w:sz w:val="28"/>
          <w:szCs w:val="28"/>
          <w:lang w:val="vi-VN"/>
        </w:rPr>
      </w:pPr>
      <w:r w:rsidRPr="00EE2379">
        <w:rPr>
          <w:rFonts w:ascii="Times New Roman" w:eastAsia="Times New Roman" w:hAnsi="Times New Roman" w:cs="Times New Roman"/>
          <w:b/>
          <w:sz w:val="28"/>
          <w:szCs w:val="28"/>
          <w:lang w:val="vi-VN"/>
        </w:rPr>
        <w:t>1.Thực hiện phân công, sử dụng giáo viên.</w:t>
      </w:r>
    </w:p>
    <w:p w:rsidR="002B06C0" w:rsidRDefault="00602DE9" w:rsidP="00EB3DC8">
      <w:pPr>
        <w:tabs>
          <w:tab w:val="left" w:pos="426"/>
          <w:tab w:val="left" w:pos="993"/>
          <w:tab w:val="left" w:pos="1134"/>
        </w:tabs>
        <w:spacing w:before="60" w:after="60" w:line="360" w:lineRule="auto"/>
        <w:ind w:right="49" w:firstLine="709"/>
        <w:jc w:val="both"/>
        <w:rPr>
          <w:rFonts w:ascii="Times New Roman" w:eastAsia="Times New Roman" w:hAnsi="Times New Roman" w:cs="Times New Roman"/>
          <w:sz w:val="28"/>
          <w:szCs w:val="28"/>
          <w:lang w:val="pt-BR"/>
        </w:rPr>
      </w:pPr>
      <w:r w:rsidRPr="00113F9D">
        <w:rPr>
          <w:rFonts w:ascii="Times New Roman" w:eastAsia="Times New Roman" w:hAnsi="Times New Roman" w:cs="Times New Roman"/>
          <w:sz w:val="28"/>
          <w:szCs w:val="28"/>
          <w:lang w:val="vi-VN"/>
        </w:rPr>
        <w:t>T</w:t>
      </w:r>
      <w:r w:rsidRPr="00602DE9">
        <w:rPr>
          <w:rFonts w:ascii="Times New Roman" w:eastAsia="Times New Roman" w:hAnsi="Times New Roman" w:cs="Times New Roman"/>
          <w:sz w:val="28"/>
          <w:szCs w:val="28"/>
          <w:lang w:val="vi-VN"/>
        </w:rPr>
        <w:t>hực hiện rà soát, bố trí, sử dụng giáo viên bảo đảm đủ giáo viên dạy đún</w:t>
      </w:r>
      <w:r>
        <w:rPr>
          <w:rFonts w:ascii="Times New Roman" w:eastAsia="Times New Roman" w:hAnsi="Times New Roman" w:cs="Times New Roman"/>
          <w:sz w:val="28"/>
          <w:szCs w:val="28"/>
          <w:lang w:val="vi-VN"/>
        </w:rPr>
        <w:t>g, đủ các môn học theo quy định.</w:t>
      </w:r>
      <w:r w:rsidRPr="00113F9D">
        <w:rPr>
          <w:rFonts w:ascii="Times New Roman" w:eastAsia="Times New Roman" w:hAnsi="Times New Roman" w:cs="Times New Roman"/>
          <w:sz w:val="28"/>
          <w:szCs w:val="28"/>
          <w:lang w:val="vi-VN"/>
        </w:rPr>
        <w:t xml:space="preserve"> Nhà trường </w:t>
      </w:r>
      <w:r>
        <w:rPr>
          <w:rFonts w:ascii="Times New Roman" w:eastAsia="Times New Roman" w:hAnsi="Times New Roman" w:cs="Times New Roman"/>
          <w:sz w:val="28"/>
          <w:szCs w:val="28"/>
          <w:lang w:val="vi-VN"/>
        </w:rPr>
        <w:t xml:space="preserve">bố trí, sử dụng giáo viên chủ nhiệm dạy môn </w:t>
      </w:r>
      <w:r w:rsidRPr="00113F9D">
        <w:rPr>
          <w:rFonts w:ascii="Times New Roman" w:eastAsia="Times New Roman" w:hAnsi="Times New Roman" w:cs="Times New Roman"/>
          <w:sz w:val="28"/>
          <w:szCs w:val="28"/>
          <w:lang w:val="vi-VN"/>
        </w:rPr>
        <w:t>Mĩ thuật</w:t>
      </w:r>
      <w:r w:rsidRPr="00602DE9">
        <w:rPr>
          <w:rFonts w:ascii="Times New Roman" w:eastAsia="Times New Roman" w:hAnsi="Times New Roman" w:cs="Times New Roman"/>
          <w:sz w:val="28"/>
          <w:szCs w:val="28"/>
          <w:lang w:val="vi-VN"/>
        </w:rPr>
        <w:t xml:space="preserve"> khắc phục tình trạng thiếu </w:t>
      </w:r>
      <w:r w:rsidRPr="00113F9D">
        <w:rPr>
          <w:rFonts w:ascii="Times New Roman" w:eastAsia="Times New Roman" w:hAnsi="Times New Roman" w:cs="Times New Roman"/>
          <w:sz w:val="28"/>
          <w:szCs w:val="28"/>
          <w:lang w:val="vi-VN"/>
        </w:rPr>
        <w:t>giáo viên môn Mĩ thuật hiện tại đơn vị.</w:t>
      </w:r>
      <w:r w:rsidR="00CC3D19" w:rsidRPr="00CC3D19">
        <w:rPr>
          <w:rFonts w:ascii="Times New Roman" w:eastAsia="Times New Roman" w:hAnsi="Times New Roman" w:cs="Times New Roman"/>
          <w:sz w:val="28"/>
          <w:szCs w:val="28"/>
          <w:lang w:val="vi-VN"/>
        </w:rPr>
        <w:t xml:space="preserve"> </w:t>
      </w:r>
      <w:r w:rsidR="00CC3D19" w:rsidRPr="00113F9D">
        <w:rPr>
          <w:rFonts w:ascii="Times New Roman" w:eastAsia="Times New Roman" w:hAnsi="Times New Roman" w:cs="Times New Roman"/>
          <w:sz w:val="28"/>
          <w:szCs w:val="28"/>
          <w:lang w:val="vi-VN"/>
        </w:rPr>
        <w:t>T</w:t>
      </w:r>
      <w:r w:rsidR="00CC3D19" w:rsidRPr="00CC3D19">
        <w:rPr>
          <w:rFonts w:ascii="Times New Roman" w:eastAsia="Times New Roman" w:hAnsi="Times New Roman" w:cs="Times New Roman"/>
          <w:sz w:val="28"/>
          <w:szCs w:val="28"/>
          <w:lang w:val="pt-BR"/>
        </w:rPr>
        <w:t xml:space="preserve">hực hiện các giải pháp để bảo đảm có đủ giáo viên dạy học các môn Tiếng Anh, môn Tin học theo </w:t>
      </w:r>
      <w:r w:rsidR="00CC3D19">
        <w:rPr>
          <w:rFonts w:ascii="Times New Roman" w:eastAsia="Times New Roman" w:hAnsi="Times New Roman" w:cs="Times New Roman"/>
          <w:sz w:val="28"/>
          <w:szCs w:val="28"/>
          <w:lang w:val="pt-BR"/>
        </w:rPr>
        <w:t xml:space="preserve"> đúng quy định </w:t>
      </w:r>
      <w:r w:rsidR="00CC3D19" w:rsidRPr="00CC3D19">
        <w:rPr>
          <w:rFonts w:ascii="Times New Roman" w:eastAsia="Times New Roman" w:hAnsi="Times New Roman" w:cs="Times New Roman"/>
          <w:sz w:val="28"/>
          <w:szCs w:val="28"/>
          <w:lang w:val="pt-BR"/>
        </w:rPr>
        <w:t xml:space="preserve">hướng dẫn </w:t>
      </w:r>
      <w:r w:rsidR="00CC3D19">
        <w:rPr>
          <w:rFonts w:ascii="Times New Roman" w:eastAsia="Times New Roman" w:hAnsi="Times New Roman" w:cs="Times New Roman"/>
          <w:sz w:val="28"/>
          <w:szCs w:val="28"/>
          <w:lang w:val="pt-BR"/>
        </w:rPr>
        <w:t>theo</w:t>
      </w:r>
      <w:r w:rsidR="00CC3D19" w:rsidRPr="00CC3D19">
        <w:rPr>
          <w:rFonts w:ascii="Times New Roman" w:eastAsia="Times New Roman" w:hAnsi="Times New Roman" w:cs="Times New Roman"/>
          <w:spacing w:val="-6"/>
          <w:sz w:val="18"/>
          <w:szCs w:val="18"/>
          <w:lang w:val="de-DE"/>
        </w:rPr>
        <w:t xml:space="preserve"> </w:t>
      </w:r>
      <w:r w:rsidR="00CC3D19" w:rsidRPr="00CC3D19">
        <w:rPr>
          <w:rFonts w:ascii="Times New Roman" w:eastAsia="Times New Roman" w:hAnsi="Times New Roman" w:cs="Times New Roman"/>
          <w:spacing w:val="-6"/>
          <w:sz w:val="28"/>
          <w:szCs w:val="28"/>
          <w:lang w:val="de-DE"/>
        </w:rPr>
        <w:t>Công văn số 816/BGDĐT-GDTH ngày 09/3/2022 về việc tổ chức dạy học môn Tiếng Anh và môn Tin học theo Chương trình giáo dục phổ thông cấp tiểu học.</w:t>
      </w:r>
      <w:r w:rsidR="002B06C0" w:rsidRPr="002B06C0">
        <w:rPr>
          <w:rFonts w:ascii="Times New Roman" w:eastAsia="Times New Roman" w:hAnsi="Times New Roman" w:cs="Times New Roman"/>
          <w:sz w:val="28"/>
          <w:szCs w:val="28"/>
          <w:lang w:val="pt-BR"/>
        </w:rPr>
        <w:t xml:space="preserve"> </w:t>
      </w:r>
      <w:r w:rsidR="002B06C0">
        <w:rPr>
          <w:rFonts w:ascii="Times New Roman" w:eastAsia="Times New Roman" w:hAnsi="Times New Roman" w:cs="Times New Roman"/>
          <w:sz w:val="28"/>
          <w:szCs w:val="28"/>
          <w:lang w:val="pt-BR"/>
        </w:rPr>
        <w:t>Phân công</w:t>
      </w:r>
      <w:r w:rsidR="002B06C0" w:rsidRPr="002B06C0">
        <w:rPr>
          <w:rFonts w:ascii="Times New Roman" w:eastAsia="Times New Roman" w:hAnsi="Times New Roman" w:cs="Times New Roman"/>
          <w:sz w:val="28"/>
          <w:szCs w:val="28"/>
          <w:lang w:val="pt-BR"/>
        </w:rPr>
        <w:t xml:space="preserve"> giáo viên đạt chuẩn trình độ đào tạo, chuẩn nghề nghiệp đảm nhiệm dạy học phù hợp </w:t>
      </w:r>
      <w:r w:rsidR="002B06C0">
        <w:rPr>
          <w:rFonts w:ascii="Times New Roman" w:eastAsia="Times New Roman" w:hAnsi="Times New Roman" w:cs="Times New Roman"/>
          <w:sz w:val="28"/>
          <w:szCs w:val="28"/>
          <w:lang w:val="pt-BR"/>
        </w:rPr>
        <w:t>CTPT 2018.</w:t>
      </w:r>
    </w:p>
    <w:p w:rsidR="00846D9B" w:rsidRPr="002B06C0" w:rsidRDefault="00846D9B" w:rsidP="00EB3DC8">
      <w:pPr>
        <w:spacing w:after="0" w:line="360" w:lineRule="auto"/>
        <w:ind w:firstLine="709"/>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Tạo mọi điều kiện,vận</w:t>
      </w:r>
      <w:r w:rsidRPr="00D36C6D">
        <w:rPr>
          <w:rFonts w:ascii="Times New Roman" w:eastAsia="Times New Roman" w:hAnsi="Times New Roman" w:cs="Times New Roman"/>
          <w:sz w:val="28"/>
          <w:szCs w:val="28"/>
          <w:lang w:val="pt-BR"/>
        </w:rPr>
        <w:t xml:space="preserve"> động giáo viên tại địa phương </w:t>
      </w:r>
      <w:r>
        <w:rPr>
          <w:rFonts w:ascii="Times New Roman" w:eastAsia="Times New Roman" w:hAnsi="Times New Roman" w:cs="Times New Roman"/>
          <w:sz w:val="28"/>
          <w:szCs w:val="28"/>
          <w:lang w:val="pt-BR"/>
        </w:rPr>
        <w:t xml:space="preserve">tự học </w:t>
      </w:r>
      <w:r w:rsidRPr="00D36C6D">
        <w:rPr>
          <w:rFonts w:ascii="Times New Roman" w:eastAsia="Times New Roman" w:hAnsi="Times New Roman" w:cs="Times New Roman"/>
          <w:sz w:val="28"/>
          <w:szCs w:val="28"/>
          <w:lang w:val="pt-BR"/>
        </w:rPr>
        <w:t xml:space="preserve">thông qua hình thức liên kết đào tạo mới, đào tạo lại, đào tạo liên thông; đào tạo nâng trình độ chuẩn và một số giải pháp khác phù hợp với điều kiện cụ thể tại </w:t>
      </w:r>
      <w:r>
        <w:rPr>
          <w:rFonts w:ascii="Times New Roman" w:eastAsia="Times New Roman" w:hAnsi="Times New Roman" w:cs="Times New Roman"/>
          <w:sz w:val="28"/>
          <w:szCs w:val="28"/>
          <w:lang w:val="pt-BR"/>
        </w:rPr>
        <w:t>đơn vị.</w:t>
      </w:r>
    </w:p>
    <w:p w:rsidR="00846D9B" w:rsidRPr="00EE2379" w:rsidRDefault="00BC7463" w:rsidP="00EB3DC8">
      <w:pPr>
        <w:tabs>
          <w:tab w:val="left" w:pos="426"/>
          <w:tab w:val="left" w:pos="993"/>
          <w:tab w:val="left" w:pos="1134"/>
        </w:tabs>
        <w:spacing w:before="60" w:after="60" w:line="360" w:lineRule="auto"/>
        <w:ind w:right="51" w:firstLine="709"/>
        <w:jc w:val="both"/>
        <w:rPr>
          <w:rFonts w:ascii="Times New Roman" w:eastAsia="Times New Roman" w:hAnsi="Times New Roman" w:cs="Times New Roman"/>
          <w:b/>
          <w:sz w:val="28"/>
          <w:szCs w:val="28"/>
          <w:shd w:val="clear" w:color="auto" w:fill="FFFFFF"/>
          <w:lang w:val="vi-VN"/>
        </w:rPr>
      </w:pPr>
      <w:r w:rsidRPr="00EE2379">
        <w:rPr>
          <w:rFonts w:ascii="Times New Roman" w:eastAsia="Times New Roman" w:hAnsi="Times New Roman" w:cs="Times New Roman"/>
          <w:b/>
          <w:sz w:val="28"/>
          <w:szCs w:val="28"/>
          <w:lang w:val="pt-BR"/>
        </w:rPr>
        <w:t>2.</w:t>
      </w:r>
      <w:r w:rsidR="00846D9B" w:rsidRPr="00EE2379">
        <w:rPr>
          <w:rFonts w:ascii="Times New Roman" w:eastAsia="Times New Roman" w:hAnsi="Times New Roman" w:cs="Times New Roman"/>
          <w:b/>
          <w:sz w:val="28"/>
          <w:szCs w:val="28"/>
          <w:lang w:val="pt-BR"/>
        </w:rPr>
        <w:t xml:space="preserve"> Nâng cao năng lực</w:t>
      </w:r>
      <w:r w:rsidR="00846D9B" w:rsidRPr="00EE2379">
        <w:rPr>
          <w:rFonts w:ascii="Times New Roman" w:eastAsia="Times New Roman" w:hAnsi="Times New Roman" w:cs="Times New Roman"/>
          <w:b/>
          <w:sz w:val="28"/>
          <w:szCs w:val="28"/>
          <w:shd w:val="clear" w:color="auto" w:fill="FFFFFF"/>
          <w:lang w:val="vi-VN"/>
        </w:rPr>
        <w:t xml:space="preserve"> đội ngũ giáo viên và cán bộ quản lí giáo dục </w:t>
      </w:r>
    </w:p>
    <w:p w:rsidR="00846D9B" w:rsidRDefault="00846D9B" w:rsidP="00EB3DC8">
      <w:pPr>
        <w:spacing w:after="0" w:line="360" w:lineRule="auto"/>
        <w:ind w:firstLine="709"/>
        <w:jc w:val="both"/>
        <w:rPr>
          <w:rFonts w:ascii="Times New Roman" w:eastAsia="Times New Roman" w:hAnsi="Times New Roman" w:cs="Times New Roman"/>
          <w:sz w:val="28"/>
          <w:szCs w:val="28"/>
          <w:lang w:val="vi-VN"/>
        </w:rPr>
      </w:pPr>
      <w:r w:rsidRPr="00846D9B">
        <w:rPr>
          <w:rFonts w:ascii="Times New Roman" w:eastAsia="Times New Roman" w:hAnsi="Times New Roman" w:cs="Times New Roman"/>
          <w:sz w:val="28"/>
          <w:szCs w:val="28"/>
          <w:lang w:val="pt-BR"/>
        </w:rPr>
        <w:t>X</w:t>
      </w:r>
      <w:r w:rsidRPr="00846D9B">
        <w:rPr>
          <w:rFonts w:ascii="Times New Roman" w:eastAsia="Times New Roman" w:hAnsi="Times New Roman" w:cs="Times New Roman"/>
          <w:sz w:val="28"/>
          <w:szCs w:val="28"/>
          <w:lang w:val="vi-VN"/>
        </w:rPr>
        <w:t>ây dựng đội ngũ cán bộ quản lí và giáo viên cốt cán các môn học để triển khai bồi dưỡng</w:t>
      </w:r>
      <w:r w:rsidRPr="00846D9B">
        <w:rPr>
          <w:rFonts w:ascii="Times New Roman" w:eastAsia="Times New Roman" w:hAnsi="Times New Roman" w:cs="Times New Roman"/>
          <w:sz w:val="28"/>
          <w:szCs w:val="28"/>
          <w:lang w:val="pt-BR"/>
        </w:rPr>
        <w:t xml:space="preserve"> tại đơn vị </w:t>
      </w:r>
      <w:r w:rsidRPr="00846D9B">
        <w:rPr>
          <w:rFonts w:ascii="Times New Roman" w:eastAsia="Times New Roman" w:hAnsi="Times New Roman" w:cs="Times New Roman"/>
          <w:sz w:val="28"/>
          <w:szCs w:val="28"/>
          <w:lang w:val="vi-VN"/>
        </w:rPr>
        <w:t>theo phương thức bồi dưỡng trực tuyến, thường xuyên, liên tục, ngay tại trường;</w:t>
      </w:r>
    </w:p>
    <w:p w:rsidR="00846D9B" w:rsidRPr="00113F9D" w:rsidRDefault="00846D9B" w:rsidP="00EB3DC8">
      <w:pPr>
        <w:spacing w:after="0" w:line="360" w:lineRule="auto"/>
        <w:ind w:firstLine="709"/>
        <w:jc w:val="both"/>
        <w:rPr>
          <w:rFonts w:ascii="Times New Roman" w:eastAsia="Times New Roman" w:hAnsi="Times New Roman" w:cs="Times New Roman"/>
          <w:spacing w:val="-4"/>
          <w:sz w:val="28"/>
          <w:szCs w:val="28"/>
          <w:lang w:val="vi-VN"/>
        </w:rPr>
      </w:pPr>
      <w:r w:rsidRPr="009B7497">
        <w:rPr>
          <w:rFonts w:ascii="Times New Roman" w:eastAsia="Times New Roman" w:hAnsi="Times New Roman" w:cs="Times New Roman"/>
          <w:spacing w:val="-4"/>
          <w:sz w:val="28"/>
          <w:szCs w:val="28"/>
          <w:lang w:val="vi-VN"/>
        </w:rPr>
        <w:t>Tổ chức sinh hoạt chuyên môn và hướng dẫn giáo viên trong tổ, nhóm chuyên môn tham gia cùng xây dựng kế hoạch cá nhân, kịp thời phát hiện thuận lợi, khó khăn và đề xuất những biện pháp giải quyết khó khăn về chuyên môn, nghiệp vụ khi thực hiện chương trình, sách giáo khoa mới</w:t>
      </w:r>
      <w:r w:rsidRPr="00113F9D">
        <w:rPr>
          <w:rFonts w:ascii="Times New Roman" w:eastAsia="Times New Roman" w:hAnsi="Times New Roman" w:cs="Times New Roman"/>
          <w:spacing w:val="-4"/>
          <w:sz w:val="28"/>
          <w:szCs w:val="28"/>
          <w:lang w:val="vi-VN"/>
        </w:rPr>
        <w:t xml:space="preserve"> 2018.</w:t>
      </w:r>
    </w:p>
    <w:p w:rsidR="00846D9B" w:rsidRPr="00113F9D" w:rsidRDefault="00846D9B" w:rsidP="00A37CD6">
      <w:pPr>
        <w:tabs>
          <w:tab w:val="left" w:pos="426"/>
          <w:tab w:val="left" w:pos="993"/>
          <w:tab w:val="left" w:pos="1134"/>
        </w:tabs>
        <w:spacing w:before="60" w:after="60" w:line="276" w:lineRule="auto"/>
        <w:ind w:right="51" w:firstLine="709"/>
        <w:jc w:val="both"/>
        <w:rPr>
          <w:rFonts w:ascii="Times New Roman" w:eastAsia="Times New Roman" w:hAnsi="Times New Roman" w:cs="Times New Roman"/>
          <w:spacing w:val="-4"/>
          <w:sz w:val="28"/>
          <w:szCs w:val="28"/>
          <w:lang w:val="vi-VN"/>
        </w:rPr>
      </w:pPr>
      <w:r w:rsidRPr="00113F9D">
        <w:rPr>
          <w:rFonts w:ascii="Times New Roman" w:eastAsia="Times New Roman" w:hAnsi="Times New Roman" w:cs="Times New Roman"/>
          <w:spacing w:val="-4"/>
          <w:sz w:val="28"/>
          <w:szCs w:val="28"/>
          <w:lang w:val="vi-VN"/>
        </w:rPr>
        <w:lastRenderedPageBreak/>
        <w:t>Tổ chức các hoạt động, Hội thi, phong trào chuyên môn theo các văn bản quy định của Sở GDĐT đã chỉ đạo nhằm tạo cơ hội nâng cao kỹ năng nghề nghiệp cho đội ngũ.</w:t>
      </w:r>
    </w:p>
    <w:p w:rsidR="00297DC3" w:rsidRPr="00EE2379" w:rsidRDefault="00297DC3" w:rsidP="00297DC3">
      <w:pPr>
        <w:spacing w:before="60" w:after="60" w:line="245" w:lineRule="auto"/>
        <w:ind w:right="51" w:firstLine="709"/>
        <w:jc w:val="both"/>
        <w:rPr>
          <w:rFonts w:ascii="Times New Roman" w:eastAsia="Times New Roman" w:hAnsi="Times New Roman" w:cs="Times New Roman"/>
          <w:b/>
          <w:sz w:val="28"/>
          <w:szCs w:val="28"/>
          <w:lang w:val="vi-VN"/>
        </w:rPr>
      </w:pPr>
      <w:r w:rsidRPr="00EE2379">
        <w:rPr>
          <w:rFonts w:ascii="Times New Roman" w:eastAsia="Times New Roman" w:hAnsi="Times New Roman" w:cs="Times New Roman"/>
          <w:b/>
          <w:sz w:val="28"/>
          <w:szCs w:val="28"/>
          <w:lang w:val="vi-VN"/>
        </w:rPr>
        <w:t>2. Tăng cường cơ sở vật chất và thiết bị dạy học</w:t>
      </w:r>
    </w:p>
    <w:p w:rsidR="00297DC3" w:rsidRPr="00EE2379" w:rsidRDefault="00297DC3" w:rsidP="00297DC3">
      <w:pPr>
        <w:spacing w:before="60" w:after="60" w:line="245" w:lineRule="auto"/>
        <w:ind w:right="51" w:firstLine="709"/>
        <w:jc w:val="both"/>
        <w:rPr>
          <w:rFonts w:ascii="Times New Roman" w:eastAsia="Times New Roman" w:hAnsi="Times New Roman" w:cs="Times New Roman"/>
          <w:b/>
          <w:sz w:val="28"/>
          <w:szCs w:val="28"/>
          <w:lang w:val="vi-VN"/>
        </w:rPr>
      </w:pPr>
      <w:r w:rsidRPr="00EE2379">
        <w:rPr>
          <w:rFonts w:ascii="Times New Roman" w:eastAsia="Times New Roman" w:hAnsi="Times New Roman" w:cs="Times New Roman"/>
          <w:b/>
          <w:sz w:val="28"/>
          <w:szCs w:val="28"/>
          <w:lang w:val="vi-VN"/>
        </w:rPr>
        <w:t>a) Bảo đảm các điều kiện về cơ sở vật chất, thiết bị dạy học</w:t>
      </w:r>
    </w:p>
    <w:p w:rsidR="00154CBA" w:rsidRPr="00113F9D" w:rsidRDefault="006130A4" w:rsidP="006130A4">
      <w:pPr>
        <w:spacing w:after="0" w:line="360" w:lineRule="auto"/>
        <w:ind w:firstLine="709"/>
        <w:jc w:val="both"/>
        <w:rPr>
          <w:rFonts w:ascii="Times New Roman" w:eastAsia="Times New Roman" w:hAnsi="Times New Roman" w:cs="Times New Roman"/>
          <w:noProof/>
          <w:spacing w:val="-4"/>
          <w:sz w:val="28"/>
          <w:szCs w:val="28"/>
          <w:lang w:val="vi-VN"/>
        </w:rPr>
      </w:pPr>
      <w:r w:rsidRPr="00113F9D">
        <w:rPr>
          <w:rFonts w:ascii="Times New Roman" w:eastAsia="Times New Roman" w:hAnsi="Times New Roman" w:cs="Times New Roman"/>
          <w:noProof/>
          <w:sz w:val="28"/>
          <w:szCs w:val="28"/>
          <w:lang w:val="vi-VN"/>
        </w:rPr>
        <w:t>Xây dựng</w:t>
      </w:r>
      <w:r w:rsidRPr="009B7497">
        <w:rPr>
          <w:rFonts w:ascii="Times New Roman" w:eastAsia="Times New Roman" w:hAnsi="Times New Roman" w:cs="Times New Roman"/>
          <w:noProof/>
          <w:sz w:val="28"/>
          <w:szCs w:val="28"/>
          <w:lang w:val="vi-VN"/>
        </w:rPr>
        <w:t xml:space="preserve"> thư viện thân thiện</w:t>
      </w:r>
      <w:r w:rsidRPr="00113F9D">
        <w:rPr>
          <w:rFonts w:ascii="Times New Roman" w:eastAsia="Times New Roman" w:hAnsi="Times New Roman" w:cs="Times New Roman"/>
          <w:noProof/>
          <w:sz w:val="28"/>
          <w:szCs w:val="28"/>
          <w:lang w:val="vi-VN"/>
        </w:rPr>
        <w:t>, thư viện xanh phù hợp</w:t>
      </w:r>
      <w:r w:rsidRPr="009B7497">
        <w:rPr>
          <w:rFonts w:ascii="Times New Roman" w:eastAsia="Times New Roman" w:hAnsi="Times New Roman" w:cs="Times New Roman"/>
          <w:noProof/>
          <w:sz w:val="28"/>
          <w:szCs w:val="28"/>
          <w:lang w:val="vi-VN"/>
        </w:rPr>
        <w:t xml:space="preserve"> thực tế của </w:t>
      </w:r>
      <w:r w:rsidRPr="00113F9D">
        <w:rPr>
          <w:rFonts w:ascii="Times New Roman" w:eastAsia="Times New Roman" w:hAnsi="Times New Roman" w:cs="Times New Roman"/>
          <w:noProof/>
          <w:sz w:val="28"/>
          <w:szCs w:val="28"/>
          <w:lang w:val="vi-VN"/>
        </w:rPr>
        <w:t>đơn vị</w:t>
      </w:r>
      <w:r w:rsidRPr="009B7497">
        <w:rPr>
          <w:rFonts w:ascii="Times New Roman" w:eastAsia="Times New Roman" w:hAnsi="Times New Roman" w:cs="Times New Roman"/>
          <w:noProof/>
          <w:sz w:val="28"/>
          <w:szCs w:val="28"/>
          <w:lang w:val="vi-VN"/>
        </w:rPr>
        <w:t>. Triển khai hiệu quả</w:t>
      </w:r>
      <w:r w:rsidRPr="00113F9D">
        <w:rPr>
          <w:rFonts w:ascii="Times New Roman" w:eastAsia="Times New Roman" w:hAnsi="Times New Roman" w:cs="Times New Roman"/>
          <w:noProof/>
          <w:sz w:val="28"/>
          <w:szCs w:val="28"/>
          <w:lang w:val="vi-VN"/>
        </w:rPr>
        <w:t>,</w:t>
      </w:r>
      <w:r w:rsidRPr="009B7497">
        <w:rPr>
          <w:rFonts w:ascii="Times New Roman" w:eastAsia="Times New Roman" w:hAnsi="Times New Roman" w:cs="Times New Roman"/>
          <w:noProof/>
          <w:sz w:val="28"/>
          <w:szCs w:val="28"/>
          <w:lang w:val="vi-VN"/>
        </w:rPr>
        <w:t xml:space="preserve"> nhằm tiếp tục củng cố, đổi mới và nâng cao chất lượng hiệu quả hoạt động thư viện trong </w:t>
      </w:r>
      <w:r w:rsidRPr="00113F9D">
        <w:rPr>
          <w:rFonts w:ascii="Times New Roman" w:eastAsia="Times New Roman" w:hAnsi="Times New Roman" w:cs="Times New Roman"/>
          <w:noProof/>
          <w:sz w:val="28"/>
          <w:szCs w:val="28"/>
          <w:lang w:val="vi-VN"/>
        </w:rPr>
        <w:t>nhà</w:t>
      </w:r>
      <w:r w:rsidRPr="009B7497">
        <w:rPr>
          <w:rFonts w:ascii="Times New Roman" w:eastAsia="Times New Roman" w:hAnsi="Times New Roman" w:cs="Times New Roman"/>
          <w:noProof/>
          <w:sz w:val="28"/>
          <w:szCs w:val="28"/>
          <w:lang w:val="vi-VN"/>
        </w:rPr>
        <w:t xml:space="preserve"> trường, trong đó đảm bảo thư viện lưu trữ sách giáo khoa để sử dụng lâu dài và góp phần nâng cao chất lượng giáo dục theo định hướng phát triển phẩm chất và năng lực học sinh.</w:t>
      </w:r>
      <w:r w:rsidRPr="00113F9D">
        <w:rPr>
          <w:rFonts w:ascii="Times New Roman" w:eastAsia="Times New Roman" w:hAnsi="Times New Roman" w:cs="Times New Roman"/>
          <w:noProof/>
          <w:sz w:val="28"/>
          <w:szCs w:val="28"/>
          <w:lang w:val="vi-VN"/>
        </w:rPr>
        <w:t xml:space="preserve"> Tích cực thực hiện chuyển đổi số trong thư viện.</w:t>
      </w:r>
      <w:r w:rsidRPr="006130A4">
        <w:rPr>
          <w:rFonts w:ascii="Times New Roman" w:eastAsia="Times New Roman" w:hAnsi="Times New Roman" w:cs="Times New Roman"/>
          <w:noProof/>
          <w:spacing w:val="-4"/>
          <w:sz w:val="28"/>
          <w:szCs w:val="28"/>
          <w:lang w:val="vi-VN"/>
        </w:rPr>
        <w:t xml:space="preserve"> Vào đầu năm học </w:t>
      </w:r>
      <w:r w:rsidRPr="00113F9D">
        <w:rPr>
          <w:rFonts w:ascii="Times New Roman" w:eastAsia="Times New Roman" w:hAnsi="Times New Roman" w:cs="Times New Roman"/>
          <w:noProof/>
          <w:spacing w:val="-4"/>
          <w:sz w:val="28"/>
          <w:szCs w:val="28"/>
          <w:lang w:val="vi-VN"/>
        </w:rPr>
        <w:t>nhà trường tổ chức lựa chọn và</w:t>
      </w:r>
      <w:r w:rsidRPr="006130A4">
        <w:rPr>
          <w:rFonts w:ascii="Times New Roman" w:eastAsia="Times New Roman" w:hAnsi="Times New Roman" w:cs="Times New Roman"/>
          <w:noProof/>
          <w:spacing w:val="-4"/>
          <w:sz w:val="28"/>
          <w:szCs w:val="28"/>
          <w:lang w:val="vi-VN"/>
        </w:rPr>
        <w:t xml:space="preserve"> công khai danh mục, thiết bị đồ dùng dạy học</w:t>
      </w:r>
      <w:r w:rsidRPr="00113F9D">
        <w:rPr>
          <w:rFonts w:ascii="Times New Roman" w:eastAsia="Times New Roman" w:hAnsi="Times New Roman" w:cs="Times New Roman"/>
          <w:noProof/>
          <w:spacing w:val="-4"/>
          <w:sz w:val="28"/>
          <w:szCs w:val="28"/>
          <w:lang w:val="vi-VN"/>
        </w:rPr>
        <w:t>, tài liệu tham khảo</w:t>
      </w:r>
      <w:r w:rsidRPr="006130A4">
        <w:rPr>
          <w:rFonts w:ascii="Times New Roman" w:eastAsia="Times New Roman" w:hAnsi="Times New Roman" w:cs="Times New Roman"/>
          <w:noProof/>
          <w:spacing w:val="-4"/>
          <w:sz w:val="28"/>
          <w:szCs w:val="28"/>
          <w:lang w:val="vi-VN"/>
        </w:rPr>
        <w:t xml:space="preserve"> hiện có của nhà trường, chỉ đạo tổ chuyên môn xây dựng kế hoạch </w:t>
      </w:r>
      <w:r w:rsidRPr="00113F9D">
        <w:rPr>
          <w:rFonts w:ascii="Times New Roman" w:eastAsia="Times New Roman" w:hAnsi="Times New Roman" w:cs="Times New Roman"/>
          <w:noProof/>
          <w:spacing w:val="-4"/>
          <w:sz w:val="28"/>
          <w:szCs w:val="28"/>
          <w:lang w:val="vi-VN"/>
        </w:rPr>
        <w:t xml:space="preserve">lựa chọn </w:t>
      </w:r>
      <w:r w:rsidRPr="006130A4">
        <w:rPr>
          <w:rFonts w:ascii="Times New Roman" w:eastAsia="Times New Roman" w:hAnsi="Times New Roman" w:cs="Times New Roman"/>
          <w:noProof/>
          <w:spacing w:val="-4"/>
          <w:sz w:val="28"/>
          <w:szCs w:val="28"/>
          <w:lang w:val="vi-VN"/>
        </w:rPr>
        <w:t>sử dụng thiết bị dạy học</w:t>
      </w:r>
      <w:r w:rsidRPr="00113F9D">
        <w:rPr>
          <w:rFonts w:ascii="Times New Roman" w:eastAsia="Times New Roman" w:hAnsi="Times New Roman" w:cs="Times New Roman"/>
          <w:noProof/>
          <w:spacing w:val="-4"/>
          <w:sz w:val="28"/>
          <w:szCs w:val="28"/>
          <w:lang w:val="vi-VN"/>
        </w:rPr>
        <w:t>, tài liệu tham khảo</w:t>
      </w:r>
      <w:r w:rsidRPr="006130A4">
        <w:rPr>
          <w:rFonts w:ascii="Times New Roman" w:eastAsia="Times New Roman" w:hAnsi="Times New Roman" w:cs="Times New Roman"/>
          <w:noProof/>
          <w:spacing w:val="-4"/>
          <w:sz w:val="28"/>
          <w:szCs w:val="28"/>
          <w:lang w:val="vi-VN"/>
        </w:rPr>
        <w:t xml:space="preserve"> trong quá trình tổ </w:t>
      </w:r>
      <w:r w:rsidRPr="00113F9D">
        <w:rPr>
          <w:rFonts w:ascii="Times New Roman" w:eastAsia="Times New Roman" w:hAnsi="Times New Roman" w:cs="Times New Roman"/>
          <w:noProof/>
          <w:spacing w:val="-4"/>
          <w:sz w:val="28"/>
          <w:szCs w:val="28"/>
          <w:lang w:val="vi-VN"/>
        </w:rPr>
        <w:t>lớp</w:t>
      </w:r>
      <w:r w:rsidRPr="006130A4">
        <w:rPr>
          <w:rFonts w:ascii="Times New Roman" w:eastAsia="Times New Roman" w:hAnsi="Times New Roman" w:cs="Times New Roman"/>
          <w:noProof/>
          <w:spacing w:val="-4"/>
          <w:sz w:val="28"/>
          <w:szCs w:val="28"/>
          <w:lang w:val="vi-VN"/>
        </w:rPr>
        <w:t xml:space="preserve"> các hoạt động dạy học, tăng cường công tác kiểm tra việc sử dụng thiết bị đồ dùng dạy học</w:t>
      </w:r>
      <w:r w:rsidR="00154CBA" w:rsidRPr="00113F9D">
        <w:rPr>
          <w:rFonts w:ascii="Times New Roman" w:eastAsia="Times New Roman" w:hAnsi="Times New Roman" w:cs="Times New Roman"/>
          <w:noProof/>
          <w:spacing w:val="-4"/>
          <w:sz w:val="28"/>
          <w:szCs w:val="28"/>
          <w:lang w:val="vi-VN"/>
        </w:rPr>
        <w:t>.</w:t>
      </w:r>
    </w:p>
    <w:p w:rsidR="00154CBA" w:rsidRPr="00A37CD6" w:rsidRDefault="00154CBA" w:rsidP="008926A5">
      <w:pPr>
        <w:spacing w:before="60" w:after="60" w:line="360" w:lineRule="auto"/>
        <w:ind w:right="51" w:firstLine="709"/>
        <w:jc w:val="both"/>
        <w:rPr>
          <w:rFonts w:ascii="Times New Roman" w:eastAsia="Times New Roman" w:hAnsi="Times New Roman" w:cs="Times New Roman"/>
          <w:spacing w:val="-4"/>
          <w:sz w:val="28"/>
          <w:szCs w:val="28"/>
        </w:rPr>
      </w:pPr>
      <w:r w:rsidRPr="00154CBA">
        <w:rPr>
          <w:rFonts w:ascii="Times New Roman" w:eastAsia="Times New Roman" w:hAnsi="Times New Roman" w:cs="Times New Roman"/>
          <w:noProof/>
          <w:spacing w:val="-4"/>
          <w:sz w:val="28"/>
          <w:szCs w:val="28"/>
          <w:lang w:val="vi-VN"/>
        </w:rPr>
        <w:t xml:space="preserve"> </w:t>
      </w:r>
      <w:r w:rsidRPr="00113F9D">
        <w:rPr>
          <w:rFonts w:ascii="Times New Roman" w:eastAsia="Times New Roman" w:hAnsi="Times New Roman" w:cs="Times New Roman"/>
          <w:noProof/>
          <w:spacing w:val="-4"/>
          <w:sz w:val="28"/>
          <w:szCs w:val="28"/>
          <w:lang w:val="vi-VN"/>
        </w:rPr>
        <w:t>T</w:t>
      </w:r>
      <w:r w:rsidRPr="00154CBA">
        <w:rPr>
          <w:rFonts w:ascii="Times New Roman" w:eastAsia="Times New Roman" w:hAnsi="Times New Roman" w:cs="Times New Roman"/>
          <w:spacing w:val="-4"/>
          <w:sz w:val="28"/>
          <w:szCs w:val="28"/>
          <w:lang w:val="vi-VN"/>
        </w:rPr>
        <w:t xml:space="preserve">hực hiện rà soát, đề xuất đầu tư tăng </w:t>
      </w:r>
      <w:r>
        <w:rPr>
          <w:rFonts w:ascii="Times New Roman" w:eastAsia="Times New Roman" w:hAnsi="Times New Roman" w:cs="Times New Roman"/>
          <w:spacing w:val="-4"/>
          <w:sz w:val="28"/>
          <w:szCs w:val="28"/>
          <w:lang w:val="vi-VN"/>
        </w:rPr>
        <w:t>cường</w:t>
      </w:r>
      <w:r w:rsidR="002C66D7" w:rsidRPr="00113F9D">
        <w:rPr>
          <w:rFonts w:ascii="Times New Roman" w:eastAsia="Times New Roman" w:hAnsi="Times New Roman" w:cs="Times New Roman"/>
          <w:spacing w:val="-4"/>
          <w:sz w:val="28"/>
          <w:szCs w:val="28"/>
          <w:lang w:val="vi-VN"/>
        </w:rPr>
        <w:t>, sửa chửa, mua sắm tập trung</w:t>
      </w:r>
      <w:r>
        <w:rPr>
          <w:rFonts w:ascii="Times New Roman" w:eastAsia="Times New Roman" w:hAnsi="Times New Roman" w:cs="Times New Roman"/>
          <w:spacing w:val="-4"/>
          <w:sz w:val="28"/>
          <w:szCs w:val="28"/>
          <w:lang w:val="vi-VN"/>
        </w:rPr>
        <w:t xml:space="preserve"> cơ sở vật chất </w:t>
      </w:r>
      <w:r w:rsidRPr="00113F9D">
        <w:rPr>
          <w:rFonts w:ascii="Times New Roman" w:eastAsia="Times New Roman" w:hAnsi="Times New Roman" w:cs="Times New Roman"/>
          <w:spacing w:val="-4"/>
          <w:sz w:val="28"/>
          <w:szCs w:val="28"/>
          <w:lang w:val="vi-VN"/>
        </w:rPr>
        <w:t>tại đơn vị</w:t>
      </w:r>
      <w:r w:rsidR="00A37CD6">
        <w:rPr>
          <w:rFonts w:ascii="Times New Roman" w:eastAsia="Times New Roman" w:hAnsi="Times New Roman" w:cs="Times New Roman"/>
          <w:spacing w:val="-4"/>
          <w:sz w:val="28"/>
          <w:szCs w:val="28"/>
        </w:rPr>
        <w:t>.</w:t>
      </w:r>
    </w:p>
    <w:p w:rsidR="00937886" w:rsidRPr="00EE2379" w:rsidRDefault="00937886" w:rsidP="00937886">
      <w:pPr>
        <w:spacing w:before="40" w:after="40" w:line="240" w:lineRule="auto"/>
        <w:ind w:right="49" w:firstLine="709"/>
        <w:jc w:val="both"/>
        <w:rPr>
          <w:rFonts w:ascii="Times New Roman" w:eastAsia="Times New Roman" w:hAnsi="Times New Roman" w:cs="Times New Roman"/>
          <w:b/>
          <w:sz w:val="28"/>
          <w:szCs w:val="28"/>
          <w:lang w:val="vi-VN"/>
        </w:rPr>
      </w:pPr>
      <w:r w:rsidRPr="00EE2379">
        <w:rPr>
          <w:rFonts w:ascii="Times New Roman" w:eastAsia="Times New Roman" w:hAnsi="Times New Roman" w:cs="Times New Roman"/>
          <w:b/>
          <w:sz w:val="28"/>
          <w:szCs w:val="28"/>
          <w:lang w:val="vi-VN"/>
        </w:rPr>
        <w:t>b) Tổ chức lựa chọn, triển khai sách giáo khoa lớp 5</w:t>
      </w:r>
    </w:p>
    <w:p w:rsidR="006130A4" w:rsidRPr="00113F9D" w:rsidRDefault="00937886" w:rsidP="006130A4">
      <w:pPr>
        <w:spacing w:after="0" w:line="360" w:lineRule="auto"/>
        <w:ind w:firstLine="709"/>
        <w:jc w:val="both"/>
        <w:rPr>
          <w:rFonts w:ascii="Times New Roman" w:eastAsia="Times New Roman" w:hAnsi="Times New Roman" w:cs="Times New Roman"/>
          <w:noProof/>
          <w:sz w:val="28"/>
          <w:szCs w:val="28"/>
          <w:lang w:val="vi-VN"/>
        </w:rPr>
      </w:pPr>
      <w:r w:rsidRPr="00113F9D">
        <w:rPr>
          <w:rFonts w:ascii="Times New Roman" w:eastAsia="Times New Roman" w:hAnsi="Times New Roman" w:cs="Times New Roman"/>
          <w:iCs/>
          <w:sz w:val="28"/>
          <w:szCs w:val="28"/>
          <w:lang w:val="vi-VN"/>
        </w:rPr>
        <w:t xml:space="preserve">Nhà trường cần tăng cường tổ chức đọc sách giáo khoa lớp 5 nhằm thực hiện đề xuất </w:t>
      </w:r>
      <w:r w:rsidRPr="00937886">
        <w:rPr>
          <w:rFonts w:ascii="Times New Roman" w:eastAsia="Times New Roman" w:hAnsi="Times New Roman" w:cs="Times New Roman"/>
          <w:iCs/>
          <w:sz w:val="28"/>
          <w:szCs w:val="28"/>
          <w:lang w:val="vi-VN"/>
        </w:rPr>
        <w:t xml:space="preserve"> việc lựa chọn sách giáo khoa lớp 5 </w:t>
      </w:r>
      <w:r w:rsidRPr="00937886">
        <w:rPr>
          <w:rFonts w:ascii="Times New Roman" w:eastAsia="Times New Roman" w:hAnsi="Times New Roman" w:cs="Times New Roman"/>
          <w:iCs/>
          <w:spacing w:val="-2"/>
          <w:sz w:val="28"/>
          <w:szCs w:val="28"/>
          <w:lang w:val="vi-VN"/>
        </w:rPr>
        <w:t xml:space="preserve">theo quy định </w:t>
      </w:r>
      <w:r w:rsidRPr="00937886">
        <w:rPr>
          <w:rFonts w:ascii="Times New Roman" w:eastAsia="Times New Roman" w:hAnsi="Times New Roman" w:cs="Times New Roman"/>
          <w:spacing w:val="-6"/>
          <w:sz w:val="28"/>
          <w:szCs w:val="28"/>
          <w:lang w:val="vi-VN"/>
        </w:rPr>
        <w:t>Thông tư số 25/2020/TT-BGDĐT của Bộ trưởng Bộ GDĐT quy định việc lựa chọn sách giáo khoa trong cơ sở giáo dục phổ thông</w:t>
      </w:r>
      <w:r w:rsidRPr="00937886">
        <w:rPr>
          <w:rFonts w:ascii="Times New Roman" w:eastAsia="Times New Roman" w:hAnsi="Times New Roman" w:cs="Times New Roman"/>
          <w:iCs/>
          <w:spacing w:val="-2"/>
          <w:sz w:val="28"/>
          <w:szCs w:val="28"/>
          <w:lang w:val="vi-VN"/>
        </w:rPr>
        <w:t xml:space="preserve"> </w:t>
      </w:r>
      <w:r w:rsidRPr="00113F9D">
        <w:rPr>
          <w:rFonts w:ascii="Times New Roman" w:eastAsia="Times New Roman" w:hAnsi="Times New Roman" w:cs="Times New Roman"/>
          <w:iCs/>
          <w:spacing w:val="-2"/>
          <w:sz w:val="28"/>
          <w:szCs w:val="28"/>
          <w:lang w:val="vi-VN"/>
        </w:rPr>
        <w:t>.</w:t>
      </w:r>
      <w:r w:rsidRPr="00937886">
        <w:rPr>
          <w:rFonts w:ascii="Times New Roman" w:eastAsia="Times New Roman" w:hAnsi="Times New Roman" w:cs="Times New Roman"/>
          <w:iCs/>
          <w:spacing w:val="-2"/>
          <w:sz w:val="28"/>
          <w:szCs w:val="28"/>
          <w:lang w:val="vi-VN"/>
        </w:rPr>
        <w:t xml:space="preserve">Phối hợp với các nhà xuất bản có sách giáo khoa được lựa </w:t>
      </w:r>
      <w:r w:rsidRPr="00937886">
        <w:rPr>
          <w:rFonts w:ascii="Times New Roman" w:eastAsia="Times New Roman" w:hAnsi="Times New Roman" w:cs="Times New Roman"/>
          <w:spacing w:val="-2"/>
          <w:sz w:val="28"/>
          <w:szCs w:val="28"/>
          <w:lang w:val="vi-VN"/>
        </w:rPr>
        <w:t>chọn để bảo đảm cung ứng sách giáo khoa và tổ chức tập huấn sử dụng sách giáo khoa theo quy định</w:t>
      </w:r>
      <w:r w:rsidR="00C850FD" w:rsidRPr="00113F9D">
        <w:rPr>
          <w:rFonts w:ascii="Times New Roman" w:eastAsia="Times New Roman" w:hAnsi="Times New Roman" w:cs="Times New Roman"/>
          <w:spacing w:val="-2"/>
          <w:sz w:val="28"/>
          <w:szCs w:val="28"/>
          <w:lang w:val="vi-VN"/>
        </w:rPr>
        <w:t>.</w:t>
      </w:r>
    </w:p>
    <w:p w:rsidR="005C210A" w:rsidRPr="00E92128" w:rsidRDefault="005C210A" w:rsidP="005C210A">
      <w:pPr>
        <w:spacing w:before="40" w:after="40" w:line="240" w:lineRule="auto"/>
        <w:ind w:right="49" w:firstLine="709"/>
        <w:jc w:val="both"/>
        <w:rPr>
          <w:rFonts w:ascii="Times New Roman" w:eastAsia="Times New Roman" w:hAnsi="Times New Roman" w:cs="Times New Roman"/>
          <w:b/>
          <w:spacing w:val="-8"/>
          <w:sz w:val="28"/>
          <w:szCs w:val="28"/>
          <w:highlight w:val="yellow"/>
          <w:lang w:val="vi-VN"/>
        </w:rPr>
      </w:pPr>
      <w:r w:rsidRPr="00E92128">
        <w:rPr>
          <w:rFonts w:ascii="Times New Roman" w:eastAsia="Times New Roman" w:hAnsi="Times New Roman" w:cs="Times New Roman"/>
          <w:b/>
          <w:spacing w:val="-8"/>
          <w:sz w:val="28"/>
          <w:szCs w:val="28"/>
          <w:lang w:val="vi-VN"/>
        </w:rPr>
        <w:t xml:space="preserve">c) Nâng cao hoạt động của thư viện trường học </w:t>
      </w:r>
    </w:p>
    <w:p w:rsidR="002B2A18" w:rsidRDefault="002B2A18" w:rsidP="002B2A18">
      <w:pPr>
        <w:spacing w:before="40" w:after="40" w:line="360" w:lineRule="auto"/>
        <w:ind w:right="49" w:firstLine="709"/>
        <w:jc w:val="both"/>
        <w:rPr>
          <w:rFonts w:ascii="Times New Roman" w:eastAsia="Times New Roman" w:hAnsi="Times New Roman" w:cs="Times New Roman"/>
          <w:noProof/>
          <w:sz w:val="28"/>
          <w:szCs w:val="28"/>
          <w:lang w:val="vi-VN"/>
        </w:rPr>
      </w:pPr>
      <w:r w:rsidRPr="00113F9D">
        <w:rPr>
          <w:rFonts w:ascii="Times New Roman" w:eastAsia="Times New Roman" w:hAnsi="Times New Roman" w:cs="Times New Roman"/>
          <w:sz w:val="28"/>
          <w:szCs w:val="28"/>
          <w:lang w:val="vi-VN"/>
        </w:rPr>
        <w:t>C</w:t>
      </w:r>
      <w:r w:rsidR="0002131F" w:rsidRPr="0002131F">
        <w:rPr>
          <w:rFonts w:ascii="Times New Roman" w:eastAsia="Times New Roman" w:hAnsi="Times New Roman" w:cs="Times New Roman"/>
          <w:sz w:val="28"/>
          <w:szCs w:val="28"/>
          <w:lang w:val="vi-VN"/>
        </w:rPr>
        <w:t>hủ động triển khai hiệu quả, thiết thực hoạt động thư viện, nâng cao văn hóa đọc trong nhà trường</w:t>
      </w:r>
      <w:r w:rsidRPr="00113F9D">
        <w:rPr>
          <w:rFonts w:ascii="Times New Roman" w:eastAsia="Times New Roman" w:hAnsi="Times New Roman" w:cs="Times New Roman"/>
          <w:sz w:val="28"/>
          <w:szCs w:val="28"/>
          <w:lang w:val="vi-VN"/>
        </w:rPr>
        <w:t xml:space="preserve"> </w:t>
      </w:r>
      <w:r w:rsidRPr="002B2A18">
        <w:rPr>
          <w:rFonts w:ascii="Times New Roman" w:eastAsia="Times New Roman" w:hAnsi="Times New Roman" w:cs="Times New Roman"/>
          <w:sz w:val="28"/>
          <w:szCs w:val="28"/>
          <w:lang w:val="vi-VN"/>
        </w:rPr>
        <w:t>sắp xếp bố trí nhân viên thư viện đúng chuyên môn làm công tác</w:t>
      </w:r>
      <w:r w:rsidRPr="00113F9D">
        <w:rPr>
          <w:rFonts w:ascii="Times New Roman" w:eastAsia="Times New Roman" w:hAnsi="Times New Roman" w:cs="Times New Roman"/>
          <w:sz w:val="28"/>
          <w:szCs w:val="28"/>
          <w:lang w:val="vi-VN"/>
        </w:rPr>
        <w:t>,</w:t>
      </w:r>
      <w:r w:rsidRPr="002B2A18">
        <w:rPr>
          <w:rFonts w:ascii="Times New Roman" w:eastAsia="Times New Roman" w:hAnsi="Times New Roman" w:cs="Times New Roman"/>
          <w:sz w:val="28"/>
          <w:szCs w:val="28"/>
          <w:lang w:val="vi-VN"/>
        </w:rPr>
        <w:t xml:space="preserve"> thiết lập và vận hành thư viện; tăng cường tập huấn, bồi dưỡng nâng cao năng lực cho giáo viên và nhân viên thư viện về công tác tổ chức hoạt động đọc cho học sinh</w:t>
      </w:r>
      <w:r w:rsidRPr="00113F9D">
        <w:rPr>
          <w:rFonts w:ascii="Times New Roman" w:eastAsia="Times New Roman" w:hAnsi="Times New Roman" w:cs="Times New Roman"/>
          <w:sz w:val="28"/>
          <w:szCs w:val="28"/>
          <w:lang w:val="vi-VN"/>
        </w:rPr>
        <w:t>.</w:t>
      </w:r>
      <w:r w:rsidRPr="00113F9D">
        <w:rPr>
          <w:rFonts w:ascii="Times New Roman" w:eastAsia="Times New Roman" w:hAnsi="Times New Roman" w:cs="Times New Roman"/>
          <w:noProof/>
          <w:sz w:val="28"/>
          <w:szCs w:val="28"/>
          <w:lang w:val="vi-VN"/>
        </w:rPr>
        <w:t xml:space="preserve"> Duy trì tiếp tục xây dựng m</w:t>
      </w:r>
      <w:r w:rsidRPr="002B2A18">
        <w:rPr>
          <w:rFonts w:ascii="Times New Roman" w:eastAsia="Times New Roman" w:hAnsi="Times New Roman" w:cs="Times New Roman"/>
          <w:noProof/>
          <w:sz w:val="28"/>
          <w:szCs w:val="28"/>
          <w:lang w:val="vi-VN"/>
        </w:rPr>
        <w:t xml:space="preserve">ô hình </w:t>
      </w:r>
      <w:r w:rsidRPr="00113F9D">
        <w:rPr>
          <w:rFonts w:ascii="Times New Roman" w:eastAsia="Times New Roman" w:hAnsi="Times New Roman" w:cs="Times New Roman"/>
          <w:noProof/>
          <w:sz w:val="28"/>
          <w:szCs w:val="28"/>
          <w:lang w:val="vi-VN"/>
        </w:rPr>
        <w:t>T</w:t>
      </w:r>
      <w:r w:rsidRPr="002B2A18">
        <w:rPr>
          <w:rFonts w:ascii="Times New Roman" w:eastAsia="Times New Roman" w:hAnsi="Times New Roman" w:cs="Times New Roman"/>
          <w:noProof/>
          <w:sz w:val="28"/>
          <w:szCs w:val="28"/>
          <w:lang w:val="vi-VN"/>
        </w:rPr>
        <w:t>hư viện thân thiện</w:t>
      </w:r>
      <w:r w:rsidRPr="00113F9D">
        <w:rPr>
          <w:rFonts w:ascii="Times New Roman" w:eastAsia="Times New Roman" w:hAnsi="Times New Roman" w:cs="Times New Roman"/>
          <w:noProof/>
          <w:sz w:val="28"/>
          <w:szCs w:val="28"/>
          <w:lang w:val="vi-VN"/>
        </w:rPr>
        <w:t>, Thư viện xanh</w:t>
      </w:r>
      <w:r w:rsidRPr="002B2A18">
        <w:rPr>
          <w:rFonts w:ascii="Times New Roman" w:eastAsia="Times New Roman" w:hAnsi="Times New Roman" w:cs="Times New Roman"/>
          <w:noProof/>
          <w:sz w:val="28"/>
          <w:szCs w:val="28"/>
          <w:lang w:val="vi-VN"/>
        </w:rPr>
        <w:t xml:space="preserve"> </w:t>
      </w:r>
      <w:r w:rsidRPr="00113F9D">
        <w:rPr>
          <w:rFonts w:ascii="Times New Roman" w:eastAsia="Times New Roman" w:hAnsi="Times New Roman" w:cs="Times New Roman"/>
          <w:noProof/>
          <w:sz w:val="28"/>
          <w:szCs w:val="28"/>
          <w:lang w:val="vi-VN"/>
        </w:rPr>
        <w:t xml:space="preserve">kết hợp xây dựng không gian văn hoá đọc, có phòng thư giãn cho CBGV, NV và học sinh </w:t>
      </w:r>
      <w:r w:rsidRPr="002B2A18">
        <w:rPr>
          <w:rFonts w:ascii="Times New Roman" w:eastAsia="Times New Roman" w:hAnsi="Times New Roman" w:cs="Times New Roman"/>
          <w:noProof/>
          <w:sz w:val="28"/>
          <w:szCs w:val="28"/>
          <w:lang w:val="vi-VN"/>
        </w:rPr>
        <w:lastRenderedPageBreak/>
        <w:t xml:space="preserve">nhằm tiếp tục củng cố, đổi mới và nâng cao chất lượng hiệu quả hoạt động thư viện trong </w:t>
      </w:r>
      <w:r w:rsidR="00CA6B34" w:rsidRPr="00113F9D">
        <w:rPr>
          <w:rFonts w:ascii="Times New Roman" w:eastAsia="Times New Roman" w:hAnsi="Times New Roman" w:cs="Times New Roman"/>
          <w:noProof/>
          <w:sz w:val="28"/>
          <w:szCs w:val="28"/>
          <w:lang w:val="vi-VN"/>
        </w:rPr>
        <w:t>nhà</w:t>
      </w:r>
      <w:r w:rsidRPr="002B2A18">
        <w:rPr>
          <w:rFonts w:ascii="Times New Roman" w:eastAsia="Times New Roman" w:hAnsi="Times New Roman" w:cs="Times New Roman"/>
          <w:noProof/>
          <w:sz w:val="28"/>
          <w:szCs w:val="28"/>
          <w:lang w:val="vi-VN"/>
        </w:rPr>
        <w:t xml:space="preserve"> trường tiểu học, trong đó bảo đảm thư viện lưu trữ sách giáo khoa để sử dụng lâu dài và góp phần nâng cao chất lượng giáo dục theo định hướng phát triển phẩm chất và năng lực học sinh.</w:t>
      </w:r>
    </w:p>
    <w:p w:rsidR="000608BF" w:rsidRPr="0057633D" w:rsidRDefault="000608BF" w:rsidP="000608BF">
      <w:pPr>
        <w:spacing w:before="40" w:after="40" w:line="240" w:lineRule="auto"/>
        <w:ind w:right="51" w:firstLine="709"/>
        <w:jc w:val="both"/>
        <w:rPr>
          <w:rFonts w:ascii="Times New Roman" w:eastAsia="Times New Roman" w:hAnsi="Times New Roman" w:cs="Times New Roman"/>
          <w:b/>
          <w:sz w:val="28"/>
          <w:szCs w:val="28"/>
          <w:lang w:val="pt-BR"/>
        </w:rPr>
      </w:pPr>
      <w:r w:rsidRPr="0057633D">
        <w:rPr>
          <w:rFonts w:ascii="Times New Roman" w:eastAsia="Times New Roman" w:hAnsi="Times New Roman" w:cs="Times New Roman"/>
          <w:b/>
          <w:sz w:val="28"/>
          <w:szCs w:val="28"/>
          <w:lang w:val="pt-BR"/>
        </w:rPr>
        <w:t xml:space="preserve">3. Tăng cường chuyển đổi số trong giáo dục và đào tạo và giáo dục kĩ năng công dân số </w:t>
      </w:r>
    </w:p>
    <w:p w:rsidR="00D7283F" w:rsidRPr="007B2499" w:rsidRDefault="00D7283F" w:rsidP="007B2499">
      <w:pPr>
        <w:spacing w:before="40" w:after="40" w:line="240" w:lineRule="auto"/>
        <w:ind w:right="51" w:firstLine="709"/>
        <w:jc w:val="both"/>
        <w:rPr>
          <w:rFonts w:ascii="Times New Roman" w:eastAsia="Times New Roman" w:hAnsi="Times New Roman" w:cs="Times New Roman"/>
          <w:b/>
          <w:sz w:val="28"/>
          <w:szCs w:val="28"/>
          <w:lang w:val="pt-BR"/>
        </w:rPr>
      </w:pPr>
      <w:r w:rsidRPr="007B2499">
        <w:rPr>
          <w:rFonts w:ascii="Times New Roman" w:eastAsia="Times New Roman" w:hAnsi="Times New Roman" w:cs="Times New Roman"/>
          <w:b/>
          <w:sz w:val="28"/>
          <w:szCs w:val="28"/>
          <w:lang w:val="pt-BR"/>
        </w:rPr>
        <w:t>a) Tăng cường ứng dụng công nghệ thông tin và chuyển đổi số trong giáo dục và đào tạo</w:t>
      </w:r>
    </w:p>
    <w:p w:rsidR="00D7283F" w:rsidRDefault="00D7283F" w:rsidP="00D7283F">
      <w:pPr>
        <w:spacing w:after="0" w:line="360" w:lineRule="auto"/>
        <w:ind w:right="51" w:firstLine="709"/>
        <w:jc w:val="both"/>
        <w:rPr>
          <w:rFonts w:ascii="Times New Roman" w:eastAsia="Times New Roman" w:hAnsi="Times New Roman" w:cs="Times New Roman"/>
          <w:spacing w:val="-4"/>
          <w:sz w:val="28"/>
          <w:szCs w:val="28"/>
          <w:lang w:val="vi-VN"/>
        </w:rPr>
      </w:pPr>
      <w:r w:rsidRPr="00113F9D">
        <w:rPr>
          <w:rFonts w:ascii="Times New Roman" w:eastAsia="Times New Roman" w:hAnsi="Times New Roman" w:cs="Times New Roman"/>
          <w:spacing w:val="-8"/>
          <w:sz w:val="28"/>
          <w:szCs w:val="28"/>
          <w:lang w:val="pt-BR"/>
        </w:rPr>
        <w:t xml:space="preserve">Thực hiện Đề án “Tăng cường ứng dụng công nghệ thông tin và chuyển đổi số trong giáo dục đào tạo giai đoạn 2022-2025. </w:t>
      </w:r>
      <w:r w:rsidRPr="00113F9D">
        <w:rPr>
          <w:rFonts w:ascii="Times New Roman" w:eastAsia="Times New Roman" w:hAnsi="Times New Roman" w:cs="Times New Roman"/>
          <w:sz w:val="28"/>
          <w:szCs w:val="28"/>
          <w:lang w:val="pt-BR"/>
        </w:rPr>
        <w:t xml:space="preserve">Tham mưu tăng cường đầu tư cơ sở vật chất thiết bị dạy học tập huấn sử dụng cho đội ngũ giáo viên bảo đảm nội dung chương trình giáo dục phổ thông được triển khai dưới hình thức trực tuyến. Duy trì dạy học trực tuyến và </w:t>
      </w:r>
      <w:r>
        <w:rPr>
          <w:b/>
          <w:sz w:val="28"/>
          <w:szCs w:val="28"/>
          <w:lang w:val="sq-AL"/>
        </w:rPr>
        <w:t xml:space="preserve"> </w:t>
      </w:r>
      <w:r w:rsidRPr="00646601">
        <w:rPr>
          <w:rFonts w:ascii="Times New Roman" w:hAnsi="Times New Roman" w:cs="Times New Roman"/>
          <w:sz w:val="28"/>
          <w:szCs w:val="28"/>
          <w:lang w:val="sq-AL"/>
        </w:rPr>
        <w:t>chuẩn</w:t>
      </w:r>
      <w:r w:rsidRPr="00525406">
        <w:rPr>
          <w:sz w:val="28"/>
          <w:szCs w:val="28"/>
          <w:lang w:val="sq-AL"/>
        </w:rPr>
        <w:t xml:space="preserve"> </w:t>
      </w:r>
      <w:r w:rsidRPr="00113F9D">
        <w:rPr>
          <w:rFonts w:ascii="Times New Roman" w:eastAsia="Times New Roman" w:hAnsi="Times New Roman" w:cs="Times New Roman"/>
          <w:sz w:val="28"/>
          <w:szCs w:val="28"/>
          <w:lang w:val="pt-BR"/>
        </w:rPr>
        <w:t>bị các phương án sẵn sàng đáp ứng yêu cầu tổ chức dạy học trực tuyến trong điều kiện thiên tai, dịch bệnh như (tạo kho học liệu từng khối và các đường Link phần mềm dạy học Zom, K12 Onlink, Mi crosost tem…) khi không thể tổ chức dạy học trực tiếp. Thực hiện chương trình không dùng tiền mặt trong nhà trường. Sử dụng học bạ điện tử (lớp 1,2 năm học 2023-2024).</w:t>
      </w:r>
      <w:r w:rsidRPr="00D7283F">
        <w:rPr>
          <w:rFonts w:ascii="Times New Roman" w:eastAsia="Times New Roman" w:hAnsi="Times New Roman" w:cs="Times New Roman"/>
          <w:spacing w:val="-4"/>
          <w:sz w:val="28"/>
          <w:szCs w:val="28"/>
          <w:lang w:val="vi-VN"/>
        </w:rPr>
        <w:t xml:space="preserve"> </w:t>
      </w:r>
      <w:r w:rsidRPr="00D7283F">
        <w:rPr>
          <w:rFonts w:ascii="Times New Roman" w:eastAsia="Times New Roman" w:hAnsi="Times New Roman" w:cs="Times New Roman"/>
          <w:sz w:val="28"/>
          <w:szCs w:val="28"/>
          <w:lang w:val="pt-BR"/>
        </w:rPr>
        <w:t>Quản lí hồ s</w:t>
      </w:r>
      <w:r>
        <w:rPr>
          <w:rFonts w:ascii="Times New Roman" w:eastAsia="Times New Roman" w:hAnsi="Times New Roman" w:cs="Times New Roman"/>
          <w:sz w:val="28"/>
          <w:szCs w:val="28"/>
          <w:lang w:val="pt-BR"/>
        </w:rPr>
        <w:t>ơ chuyên môn trên môi trường số.</w:t>
      </w:r>
    </w:p>
    <w:p w:rsidR="00D7283F" w:rsidRPr="00113F9D" w:rsidRDefault="00D7283F" w:rsidP="00D7283F">
      <w:pPr>
        <w:spacing w:after="0" w:line="360" w:lineRule="auto"/>
        <w:ind w:right="51" w:firstLine="709"/>
        <w:jc w:val="both"/>
        <w:rPr>
          <w:rFonts w:ascii="Times New Roman" w:eastAsia="Times New Roman" w:hAnsi="Times New Roman" w:cs="Times New Roman"/>
          <w:spacing w:val="-4"/>
          <w:sz w:val="28"/>
          <w:szCs w:val="28"/>
          <w:lang w:val="pt-BR"/>
        </w:rPr>
      </w:pPr>
      <w:r w:rsidRPr="00113F9D">
        <w:rPr>
          <w:rFonts w:ascii="Times New Roman" w:eastAsia="Times New Roman" w:hAnsi="Times New Roman" w:cs="Times New Roman"/>
          <w:spacing w:val="-4"/>
          <w:sz w:val="28"/>
          <w:szCs w:val="28"/>
          <w:lang w:val="pt-BR"/>
        </w:rPr>
        <w:t xml:space="preserve"> Lên kế hoạch trang bị thiết bị kết hợp thực hiện phòng học trực tiếp kết hợp trực tuyến tại 2 phòng (phòng Mĩ Thuật ( tầng trệt) và 1 phòng dạy lớp 2 (tầng 1) phù hợp thực tế tại  đơn vị, mọi điều kiện giáo viên và học sinh dạy và học  nhằm ứng dụng chuyển đổi số trong nhà trường.</w:t>
      </w:r>
    </w:p>
    <w:p w:rsidR="00D7283F" w:rsidRPr="0057633D" w:rsidRDefault="00D7283F" w:rsidP="00EB3DC8">
      <w:pPr>
        <w:spacing w:after="0" w:line="360" w:lineRule="auto"/>
        <w:ind w:right="51" w:firstLine="709"/>
        <w:jc w:val="both"/>
        <w:rPr>
          <w:rFonts w:ascii="Times New Roman" w:eastAsia="Times New Roman" w:hAnsi="Times New Roman" w:cs="Times New Roman"/>
          <w:b/>
          <w:sz w:val="28"/>
          <w:szCs w:val="28"/>
          <w:lang w:val="pt-BR"/>
        </w:rPr>
      </w:pPr>
      <w:r w:rsidRPr="0057633D">
        <w:rPr>
          <w:rFonts w:ascii="Times New Roman" w:eastAsia="Times New Roman" w:hAnsi="Times New Roman" w:cs="Times New Roman"/>
          <w:b/>
          <w:sz w:val="28"/>
          <w:szCs w:val="28"/>
          <w:lang w:val="pt-BR"/>
        </w:rPr>
        <w:t>b) Triển khai thực hiện đưa nội dung giáo dục kĩ năng công dân số vào giảng dạy ở cấp tiểu học</w:t>
      </w:r>
    </w:p>
    <w:p w:rsidR="00D7283F" w:rsidRPr="00D7283F" w:rsidRDefault="009D792A" w:rsidP="00EB3DC8">
      <w:pPr>
        <w:spacing w:after="0" w:line="360" w:lineRule="auto"/>
        <w:ind w:right="51" w:firstLine="709"/>
        <w:jc w:val="both"/>
        <w:rPr>
          <w:rFonts w:ascii="Times New Roman" w:eastAsia="Times New Roman" w:hAnsi="Times New Roman" w:cs="Times New Roman"/>
          <w:sz w:val="28"/>
          <w:szCs w:val="28"/>
          <w:lang w:val="pt-BR"/>
        </w:rPr>
      </w:pPr>
      <w:r w:rsidRPr="00EB3DC8">
        <w:rPr>
          <w:rFonts w:ascii="Times New Roman" w:eastAsia="Times New Roman" w:hAnsi="Times New Roman" w:cs="Times New Roman"/>
          <w:sz w:val="28"/>
          <w:szCs w:val="28"/>
          <w:lang w:val="pt-BR"/>
        </w:rPr>
        <w:t>T</w:t>
      </w:r>
      <w:r w:rsidR="00D7283F" w:rsidRPr="00D7283F">
        <w:rPr>
          <w:rFonts w:ascii="Times New Roman" w:eastAsia="Times New Roman" w:hAnsi="Times New Roman" w:cs="Times New Roman"/>
          <w:sz w:val="28"/>
          <w:szCs w:val="28"/>
          <w:lang w:val="pt-BR"/>
        </w:rPr>
        <w:t>hực hiện</w:t>
      </w:r>
      <w:r w:rsidRPr="00EB3DC8">
        <w:rPr>
          <w:rFonts w:ascii="Times New Roman" w:eastAsia="Times New Roman" w:hAnsi="Times New Roman" w:cs="Times New Roman"/>
          <w:sz w:val="28"/>
          <w:szCs w:val="28"/>
          <w:lang w:val="pt-BR"/>
        </w:rPr>
        <w:t xml:space="preserve"> t</w:t>
      </w:r>
      <w:r w:rsidRPr="00D7283F">
        <w:rPr>
          <w:rFonts w:ascii="Times New Roman" w:eastAsia="Times New Roman" w:hAnsi="Times New Roman" w:cs="Times New Roman"/>
          <w:sz w:val="28"/>
          <w:szCs w:val="28"/>
          <w:lang w:val="pt-BR"/>
        </w:rPr>
        <w:t>riển khai</w:t>
      </w:r>
      <w:r w:rsidR="00D7283F" w:rsidRPr="00D7283F">
        <w:rPr>
          <w:rFonts w:ascii="Times New Roman" w:eastAsia="Times New Roman" w:hAnsi="Times New Roman" w:cs="Times New Roman"/>
          <w:sz w:val="28"/>
          <w:szCs w:val="28"/>
          <w:lang w:val="pt-BR"/>
        </w:rPr>
        <w:t xml:space="preserve"> đưa nội dung giáo dục kĩ năng công dân số vào giảng dạy ở cấp tiểu học thông qua dạy học môn Tin học, tích hợp giáo dục kĩ năng công dân số thông qua tổ chức dạy học các môn học, hoạt động giáo</w:t>
      </w:r>
      <w:r w:rsidR="005B3289" w:rsidRPr="00EB3DC8">
        <w:rPr>
          <w:rFonts w:ascii="Times New Roman" w:eastAsia="Times New Roman" w:hAnsi="Times New Roman" w:cs="Times New Roman"/>
          <w:sz w:val="28"/>
          <w:szCs w:val="28"/>
          <w:lang w:val="pt-BR"/>
        </w:rPr>
        <w:t xml:space="preserve"> dục theo hướng dẫn của Sở giáo dục, Phòng Giáo dục</w:t>
      </w:r>
      <w:r w:rsidR="00D7283F" w:rsidRPr="00D7283F">
        <w:rPr>
          <w:rFonts w:ascii="Times New Roman" w:eastAsia="Times New Roman" w:hAnsi="Times New Roman" w:cs="Times New Roman"/>
          <w:sz w:val="28"/>
          <w:szCs w:val="28"/>
          <w:lang w:val="pt-BR"/>
        </w:rPr>
        <w:t xml:space="preserve"> </w:t>
      </w:r>
    </w:p>
    <w:p w:rsidR="00EB3DC8" w:rsidRPr="00113F9D" w:rsidRDefault="00EB3DC8" w:rsidP="00EB3DC8">
      <w:pPr>
        <w:spacing w:after="0" w:line="360" w:lineRule="auto"/>
        <w:ind w:firstLine="709"/>
        <w:jc w:val="both"/>
        <w:rPr>
          <w:rFonts w:ascii="Times New Roman" w:eastAsia="Times New Roman" w:hAnsi="Times New Roman" w:cs="Times New Roman"/>
          <w:b/>
          <w:spacing w:val="-8"/>
          <w:sz w:val="28"/>
          <w:szCs w:val="28"/>
          <w:lang w:val="pt-BR"/>
        </w:rPr>
      </w:pPr>
      <w:r w:rsidRPr="00113F9D">
        <w:rPr>
          <w:rFonts w:ascii="Times New Roman" w:eastAsia="Times New Roman" w:hAnsi="Times New Roman" w:cs="Times New Roman"/>
          <w:b/>
          <w:spacing w:val="-8"/>
          <w:sz w:val="28"/>
          <w:szCs w:val="28"/>
          <w:lang w:val="pt-BR"/>
        </w:rPr>
        <w:t>4. Thực hiện hiệu quả các chuyên đề trong năm học</w:t>
      </w:r>
    </w:p>
    <w:p w:rsidR="00EB3DC8" w:rsidRPr="00113F9D" w:rsidRDefault="00EB3DC8" w:rsidP="00EB3DC8">
      <w:pPr>
        <w:tabs>
          <w:tab w:val="left" w:pos="700"/>
        </w:tabs>
        <w:spacing w:after="0" w:line="360" w:lineRule="auto"/>
        <w:ind w:firstLine="567"/>
        <w:jc w:val="both"/>
        <w:outlineLvl w:val="0"/>
        <w:rPr>
          <w:rFonts w:ascii="Times New Roman" w:eastAsia="Times New Roman" w:hAnsi="Times New Roman" w:cs="Times New Roman"/>
          <w:sz w:val="28"/>
          <w:szCs w:val="28"/>
          <w:lang w:val="pt-BR"/>
        </w:rPr>
      </w:pPr>
      <w:r w:rsidRPr="00113F9D">
        <w:rPr>
          <w:rFonts w:ascii="Times New Roman" w:eastAsia="Times New Roman" w:hAnsi="Times New Roman" w:cs="Times New Roman"/>
          <w:sz w:val="28"/>
          <w:szCs w:val="28"/>
          <w:lang w:val="pt-BR"/>
        </w:rPr>
        <w:tab/>
        <w:t xml:space="preserve">Tiếp tục thực hiện mô hình thiết thực như công tác thư viện trường học, xây dựng thư viện thân thiện, phát triển văn hóa đọc qua phong trào đọc sách trong nhà </w:t>
      </w:r>
      <w:r w:rsidRPr="00113F9D">
        <w:rPr>
          <w:rFonts w:ascii="Times New Roman" w:eastAsia="Times New Roman" w:hAnsi="Times New Roman" w:cs="Times New Roman"/>
          <w:sz w:val="28"/>
          <w:szCs w:val="28"/>
          <w:lang w:val="pt-BR"/>
        </w:rPr>
        <w:lastRenderedPageBreak/>
        <w:t>trường; thực hiện đổi mới sinh hoạt tổ chuyên môn; xây dựng, bảo vệ cảnh quang môi trường xanh, sạch, đẹp, an toàn trong trường học; công tác tổ chức dạy học, giáo dục theo định hướng phát triển năng lực của học sinh, đổi mới kiểm tra và đánh giá học sinh. Triển khai thực hiện CTGDPT, các hoạt động trải nghiệm trong và ngoài nhà trường, tổ chức hoạt động các câu lạc bộ năng khiếu trong trường tiểu học, mô hình tích điểm A phục vụ đánh giá học sinh tiểu học,mô hình bữ ăn tự phục vụ; nhà vệ sinh thông minh, thân thiện.</w:t>
      </w:r>
    </w:p>
    <w:p w:rsidR="00EB3DC8" w:rsidRPr="00113F9D" w:rsidRDefault="00EB3DC8" w:rsidP="00CD6B55">
      <w:pPr>
        <w:spacing w:after="0" w:line="360" w:lineRule="auto"/>
        <w:ind w:firstLine="720"/>
        <w:jc w:val="both"/>
        <w:rPr>
          <w:rFonts w:ascii="Times New Roman" w:eastAsia="Times New Roman" w:hAnsi="Times New Roman" w:cs="Times New Roman"/>
          <w:sz w:val="28"/>
          <w:szCs w:val="28"/>
          <w:lang w:val="pt-BR"/>
        </w:rPr>
      </w:pPr>
      <w:r w:rsidRPr="00113F9D">
        <w:rPr>
          <w:rFonts w:ascii="Times New Roman" w:eastAsia="Times New Roman" w:hAnsi="Times New Roman" w:cs="Times New Roman"/>
          <w:sz w:val="28"/>
          <w:szCs w:val="28"/>
          <w:lang w:val="pt-BR"/>
        </w:rPr>
        <w:t xml:space="preserve"> Triển khai mô hình mới do SGD chỉ đạo năm học 2023 -2024 : Mô hình: “Một ngày em làm Chiến Sĩ”; “Ngày của con”; “Dạy học trực tiếp kết hợp trực tuyến</w:t>
      </w:r>
      <w:r w:rsidR="00CD6B55" w:rsidRPr="00113F9D">
        <w:rPr>
          <w:rFonts w:ascii="Times New Roman" w:eastAsia="Times New Roman" w:hAnsi="Times New Roman" w:cs="Times New Roman"/>
          <w:sz w:val="28"/>
          <w:szCs w:val="28"/>
          <w:lang w:val="pt-BR"/>
        </w:rPr>
        <w:t>” chuyển đổi số trong hoạt động công nghệ thông tin- Thư viện, học bạ điện tử; Quản lý hồ sơ trên  môi trường số. Bổ sung trang bị phòng thư giản cho giáo viên nghỉ ngơi sau giờ ra chơi, nghỉ tiết nhằm tạo động lức,khuyên khích giáo viên an tâm công tác.</w:t>
      </w:r>
    </w:p>
    <w:p w:rsidR="00EB3DC8" w:rsidRPr="000D3C9C" w:rsidRDefault="00EB3DC8" w:rsidP="00EB3DC8">
      <w:pPr>
        <w:spacing w:after="0" w:line="360" w:lineRule="auto"/>
        <w:ind w:firstLine="709"/>
        <w:jc w:val="both"/>
        <w:rPr>
          <w:rFonts w:ascii="Times New Roman" w:eastAsia="Times New Roman" w:hAnsi="Times New Roman" w:cs="Times New Roman"/>
          <w:b/>
          <w:sz w:val="28"/>
          <w:szCs w:val="28"/>
          <w:lang w:val="vi-VN"/>
        </w:rPr>
      </w:pPr>
      <w:r w:rsidRPr="000D3C9C">
        <w:rPr>
          <w:rFonts w:ascii="Times New Roman" w:eastAsia="Times New Roman" w:hAnsi="Times New Roman" w:cs="Times New Roman"/>
          <w:spacing w:val="-8"/>
          <w:sz w:val="28"/>
          <w:szCs w:val="28"/>
          <w:lang w:val="pt-BR"/>
        </w:rPr>
        <w:t xml:space="preserve">Xây dựng </w:t>
      </w:r>
      <w:r w:rsidR="001806BF">
        <w:rPr>
          <w:rFonts w:ascii="Times New Roman" w:eastAsia="Times New Roman" w:hAnsi="Times New Roman" w:cs="Times New Roman"/>
          <w:spacing w:val="-8"/>
          <w:sz w:val="28"/>
          <w:szCs w:val="28"/>
          <w:lang w:val="pt-BR"/>
        </w:rPr>
        <w:t xml:space="preserve"> kế hoạch </w:t>
      </w:r>
      <w:r w:rsidRPr="000D3C9C">
        <w:rPr>
          <w:rFonts w:ascii="Times New Roman" w:eastAsia="Times New Roman" w:hAnsi="Times New Roman" w:cs="Times New Roman"/>
          <w:spacing w:val="-8"/>
          <w:sz w:val="28"/>
          <w:szCs w:val="28"/>
          <w:lang w:val="pt-BR"/>
        </w:rPr>
        <w:t xml:space="preserve">chuyên đề thực hiện trong năm học </w:t>
      </w:r>
      <w:r w:rsidR="0049404B" w:rsidRPr="000D3C9C">
        <w:rPr>
          <w:rFonts w:ascii="Times New Roman" w:eastAsia="Times New Roman" w:hAnsi="Times New Roman" w:cs="Times New Roman"/>
          <w:spacing w:val="-8"/>
          <w:sz w:val="28"/>
          <w:szCs w:val="28"/>
          <w:lang w:val="pt-BR"/>
        </w:rPr>
        <w:t>:3 ( lớp 1,3,4)  cấp trường</w:t>
      </w:r>
      <w:r w:rsidRPr="000D3C9C">
        <w:rPr>
          <w:rFonts w:ascii="Times New Roman" w:eastAsia="Times New Roman" w:hAnsi="Times New Roman" w:cs="Times New Roman"/>
          <w:spacing w:val="-8"/>
          <w:sz w:val="28"/>
          <w:szCs w:val="28"/>
          <w:lang w:val="pt-BR"/>
        </w:rPr>
        <w:t>. Đăng ký 1 mô hình chuyên đề cấp huyện</w:t>
      </w:r>
      <w:r w:rsidR="0049404B" w:rsidRPr="000D3C9C">
        <w:rPr>
          <w:rFonts w:ascii="Times New Roman" w:eastAsia="Times New Roman" w:hAnsi="Times New Roman" w:cs="Times New Roman"/>
          <w:spacing w:val="-8"/>
          <w:sz w:val="28"/>
          <w:szCs w:val="28"/>
          <w:lang w:val="pt-BR"/>
        </w:rPr>
        <w:t>: Dạy học theo định hướng GD Stem môn TNXH lớp 2</w:t>
      </w:r>
      <w:r w:rsidRPr="000D3C9C">
        <w:rPr>
          <w:rFonts w:ascii="Times New Roman" w:eastAsia="Times New Roman" w:hAnsi="Times New Roman" w:cs="Times New Roman"/>
          <w:spacing w:val="-8"/>
          <w:sz w:val="28"/>
          <w:szCs w:val="28"/>
          <w:lang w:val="pt-BR"/>
        </w:rPr>
        <w:t xml:space="preserve">. </w:t>
      </w:r>
    </w:p>
    <w:p w:rsidR="00CD6B55" w:rsidRPr="00113F9D" w:rsidRDefault="00CD6B55" w:rsidP="00CD6B55">
      <w:pPr>
        <w:tabs>
          <w:tab w:val="left" w:pos="8896"/>
        </w:tabs>
        <w:spacing w:after="0" w:line="360" w:lineRule="auto"/>
        <w:ind w:firstLine="720"/>
        <w:jc w:val="both"/>
        <w:rPr>
          <w:rFonts w:ascii="Times New Roman" w:eastAsia="Times New Roman" w:hAnsi="Times New Roman" w:cs="Times New Roman"/>
          <w:i/>
          <w:sz w:val="28"/>
          <w:szCs w:val="28"/>
          <w:lang w:val="vi-VN"/>
        </w:rPr>
      </w:pPr>
      <w:r w:rsidRPr="00113F9D">
        <w:rPr>
          <w:rFonts w:ascii="Times New Roman" w:eastAsia="Times New Roman" w:hAnsi="Times New Roman" w:cs="Times New Roman"/>
          <w:b/>
          <w:sz w:val="28"/>
          <w:szCs w:val="28"/>
          <w:lang w:val="vi-VN"/>
        </w:rPr>
        <w:t>V</w:t>
      </w:r>
      <w:r w:rsidRPr="00FB2D09">
        <w:rPr>
          <w:rFonts w:ascii="Times New Roman" w:eastAsia="Times New Roman" w:hAnsi="Times New Roman" w:cs="Times New Roman"/>
          <w:b/>
          <w:sz w:val="28"/>
          <w:szCs w:val="28"/>
          <w:lang w:val="vi-VN"/>
        </w:rPr>
        <w:t xml:space="preserve">. </w:t>
      </w:r>
      <w:r w:rsidRPr="00FB2D09">
        <w:rPr>
          <w:rFonts w:ascii="Times New Roman" w:eastAsia="Times New Roman" w:hAnsi="Times New Roman" w:cs="Times New Roman"/>
          <w:b/>
          <w:bCs/>
          <w:sz w:val="28"/>
          <w:szCs w:val="28"/>
          <w:lang w:val="vi-VN"/>
        </w:rPr>
        <w:t xml:space="preserve">ĐẨY MẠNH CÔNG TÁC TRUYỀN THÔNG </w:t>
      </w:r>
      <w:r w:rsidRPr="00113F9D">
        <w:rPr>
          <w:rFonts w:ascii="Times New Roman" w:eastAsia="Times New Roman" w:hAnsi="Times New Roman" w:cs="Times New Roman"/>
          <w:b/>
          <w:bCs/>
          <w:sz w:val="28"/>
          <w:szCs w:val="28"/>
          <w:lang w:val="vi-VN"/>
        </w:rPr>
        <w:t>TẠI ĐƠN VỊ</w:t>
      </w:r>
      <w:r w:rsidRPr="00113F9D">
        <w:rPr>
          <w:rFonts w:ascii="Times New Roman" w:eastAsia="Times New Roman" w:hAnsi="Times New Roman" w:cs="Times New Roman"/>
          <w:b/>
          <w:bCs/>
          <w:sz w:val="28"/>
          <w:szCs w:val="28"/>
          <w:lang w:val="vi-VN"/>
        </w:rPr>
        <w:tab/>
      </w:r>
    </w:p>
    <w:p w:rsidR="00CD6B55" w:rsidRPr="00FB2D09" w:rsidRDefault="00CD6B55" w:rsidP="00CD6B55">
      <w:pPr>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1.</w:t>
      </w:r>
      <w:r w:rsidRPr="00FB2D09">
        <w:rPr>
          <w:rFonts w:ascii="Times New Roman" w:eastAsia="Times New Roman" w:hAnsi="Times New Roman" w:cs="Times New Roman"/>
          <w:sz w:val="28"/>
          <w:szCs w:val="28"/>
          <w:lang w:val="vi-VN"/>
        </w:rPr>
        <w:t xml:space="preserve">Tiếp tục đẩy mạnh công tác truyền thông, quán triệt các chủ trương, chính sách của Đảng, Nhà nước, Chính phủ và của </w:t>
      </w:r>
      <w:r w:rsidRPr="00113F9D">
        <w:rPr>
          <w:rFonts w:ascii="Times New Roman" w:eastAsia="Times New Roman" w:hAnsi="Times New Roman" w:cs="Times New Roman"/>
          <w:sz w:val="28"/>
          <w:szCs w:val="28"/>
          <w:lang w:val="vi-VN"/>
        </w:rPr>
        <w:t>ngành</w:t>
      </w:r>
      <w:r w:rsidRPr="00FB2D09">
        <w:rPr>
          <w:rFonts w:ascii="Times New Roman" w:eastAsia="Times New Roman" w:hAnsi="Times New Roman" w:cs="Times New Roman"/>
          <w:sz w:val="28"/>
          <w:szCs w:val="28"/>
          <w:lang w:val="vi-VN"/>
        </w:rPr>
        <w:t xml:space="preserve"> GDĐT về đổi mới và phát triển giáo dục. Tuyên truyền những kết quả đạt được để xã hội hiểu và chia sẻ, đồng thuận với các chủ trương đổi mới về giáo dục tiểu học; phối hợp chặt chẽ với các cơ quan báo, đài địa phương, kịp thời, chủ động cung cấp thông tin để định hướng dư luận, tạo niềm tin của xã hội.</w:t>
      </w:r>
    </w:p>
    <w:p w:rsidR="00CD6B55" w:rsidRPr="00FB2D09" w:rsidRDefault="00CD6B55" w:rsidP="00CD6B55">
      <w:pPr>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xml:space="preserve">2. </w:t>
      </w:r>
      <w:r w:rsidRPr="00FB2D09">
        <w:rPr>
          <w:rFonts w:ascii="Times New Roman" w:eastAsia="Times New Roman" w:hAnsi="Times New Roman" w:cs="Times New Roman"/>
          <w:sz w:val="28"/>
          <w:szCs w:val="28"/>
          <w:lang w:val="vi-VN"/>
        </w:rPr>
        <w:t>Đội ngũ nhà giáo, cán bộ quản lí giáo dục chủ động viết và đưa tin, bài về các hoạt động của ngành, tập trung vào các tin bài về việc chuẩn bị các điều kiện thực hiện CTGDPT 2018 đối với lớp 1 từ năm học 202</w:t>
      </w:r>
      <w:r w:rsidRPr="00113F9D">
        <w:rPr>
          <w:rFonts w:ascii="Times New Roman" w:eastAsia="Times New Roman" w:hAnsi="Times New Roman" w:cs="Times New Roman"/>
          <w:sz w:val="28"/>
          <w:szCs w:val="28"/>
          <w:lang w:val="vi-VN"/>
        </w:rPr>
        <w:t>2</w:t>
      </w:r>
      <w:r w:rsidRPr="00FB2D09">
        <w:rPr>
          <w:rFonts w:ascii="Times New Roman" w:eastAsia="Times New Roman" w:hAnsi="Times New Roman" w:cs="Times New Roman"/>
          <w:sz w:val="28"/>
          <w:szCs w:val="28"/>
          <w:lang w:val="vi-VN"/>
        </w:rPr>
        <w:t>-202</w:t>
      </w:r>
      <w:r w:rsidRPr="00113F9D">
        <w:rPr>
          <w:rFonts w:ascii="Times New Roman" w:eastAsia="Times New Roman" w:hAnsi="Times New Roman" w:cs="Times New Roman"/>
          <w:sz w:val="28"/>
          <w:szCs w:val="28"/>
          <w:lang w:val="vi-VN"/>
        </w:rPr>
        <w:t>3</w:t>
      </w:r>
      <w:r w:rsidRPr="00FB2D09">
        <w:rPr>
          <w:rFonts w:ascii="Times New Roman" w:eastAsia="Times New Roman" w:hAnsi="Times New Roman" w:cs="Times New Roman"/>
          <w:sz w:val="28"/>
          <w:szCs w:val="28"/>
          <w:lang w:val="vi-VN"/>
        </w:rPr>
        <w:t>, nhất là các gương người tốt, việc tốt, các điển hình tiên tiến của cấp học để khích lệ các thầy cô giáo, các em học sinh phấn đấu, vươn lên, tạo sức lan tỏa sâu rộng trong cộng đồng.</w:t>
      </w:r>
    </w:p>
    <w:p w:rsidR="00CD6B55" w:rsidRPr="00113F9D" w:rsidRDefault="00CD6B55" w:rsidP="00CD6B55">
      <w:pPr>
        <w:spacing w:after="0" w:line="360" w:lineRule="auto"/>
        <w:ind w:firstLine="720"/>
        <w:contextualSpacing/>
        <w:jc w:val="both"/>
        <w:rPr>
          <w:rFonts w:ascii="Times New Roman" w:eastAsia="Times New Roman" w:hAnsi="Times New Roman" w:cs="Times New Roman"/>
          <w:spacing w:val="2"/>
          <w:sz w:val="28"/>
          <w:szCs w:val="28"/>
          <w:lang w:val="vi-VN"/>
        </w:rPr>
      </w:pPr>
      <w:r w:rsidRPr="00113F9D">
        <w:rPr>
          <w:rFonts w:ascii="Times New Roman" w:eastAsia="Calibri" w:hAnsi="Times New Roman" w:cs="Times New Roman"/>
          <w:sz w:val="28"/>
          <w:szCs w:val="28"/>
          <w:lang w:val="vi-VN"/>
        </w:rPr>
        <w:t>3.</w:t>
      </w:r>
      <w:r w:rsidRPr="00FB2D09">
        <w:rPr>
          <w:rFonts w:ascii="Times New Roman" w:eastAsia="Times New Roman" w:hAnsi="Times New Roman" w:cs="Times New Roman"/>
          <w:spacing w:val="2"/>
          <w:sz w:val="28"/>
          <w:szCs w:val="28"/>
          <w:lang w:val="vi-VN"/>
        </w:rPr>
        <w:t xml:space="preserve">Tổ chức truyền thông đa phương tiện nhằm tuyên truyền, định hướng các chủ trương, chính sách mới về giáo dục; đẩy mạnh truyền thông về nội dung,  giải </w:t>
      </w:r>
      <w:r w:rsidRPr="00FB2D09">
        <w:rPr>
          <w:rFonts w:ascii="Times New Roman" w:eastAsia="Times New Roman" w:hAnsi="Times New Roman" w:cs="Times New Roman"/>
          <w:spacing w:val="2"/>
          <w:sz w:val="28"/>
          <w:szCs w:val="28"/>
          <w:lang w:val="vi-VN"/>
        </w:rPr>
        <w:lastRenderedPageBreak/>
        <w:t xml:space="preserve">pháp, lộ trình và điều kiện thực hiện thực hiện nhiệm vụ giáo dục trong </w:t>
      </w:r>
      <w:r w:rsidRPr="00113F9D">
        <w:rPr>
          <w:rFonts w:ascii="Times New Roman" w:eastAsia="Times New Roman" w:hAnsi="Times New Roman" w:cs="Times New Roman"/>
          <w:spacing w:val="2"/>
          <w:sz w:val="28"/>
          <w:szCs w:val="28"/>
          <w:lang w:val="vi-VN"/>
        </w:rPr>
        <w:t>công tác tuyên truyền tiêm chủng vắc xin phòng, chống dịch</w:t>
      </w:r>
      <w:r w:rsidRPr="00FB2D09">
        <w:rPr>
          <w:rFonts w:ascii="Times New Roman" w:eastAsia="Times New Roman" w:hAnsi="Times New Roman" w:cs="Times New Roman"/>
          <w:spacing w:val="2"/>
          <w:sz w:val="28"/>
          <w:szCs w:val="28"/>
          <w:lang w:val="vi-VN"/>
        </w:rPr>
        <w:t xml:space="preserve"> Covid-19 </w:t>
      </w:r>
      <w:r w:rsidRPr="00113F9D">
        <w:rPr>
          <w:rFonts w:ascii="Times New Roman" w:eastAsia="Times New Roman" w:hAnsi="Times New Roman" w:cs="Times New Roman"/>
          <w:spacing w:val="2"/>
          <w:sz w:val="28"/>
          <w:szCs w:val="28"/>
          <w:lang w:val="vi-VN"/>
        </w:rPr>
        <w:t xml:space="preserve"> cho học sinh đảm bảo an toàn về sức khỏe và </w:t>
      </w:r>
      <w:r w:rsidRPr="00FB2D09">
        <w:rPr>
          <w:rFonts w:ascii="Times New Roman" w:eastAsia="Times New Roman" w:hAnsi="Times New Roman" w:cs="Times New Roman"/>
          <w:spacing w:val="2"/>
          <w:sz w:val="28"/>
          <w:szCs w:val="28"/>
          <w:lang w:val="vi-VN"/>
        </w:rPr>
        <w:t>để tạo sự đồng thuận giữa nhà trường, gia đình và xã hội</w:t>
      </w:r>
      <w:r w:rsidRPr="00113F9D">
        <w:rPr>
          <w:rFonts w:ascii="Times New Roman" w:eastAsia="Times New Roman" w:hAnsi="Times New Roman" w:cs="Times New Roman"/>
          <w:spacing w:val="2"/>
          <w:sz w:val="28"/>
          <w:szCs w:val="28"/>
          <w:lang w:val="vi-VN"/>
        </w:rPr>
        <w:t>.</w:t>
      </w:r>
    </w:p>
    <w:p w:rsidR="00CD6B55" w:rsidRPr="00FB2D09" w:rsidRDefault="00CD6B55" w:rsidP="00CD6B55">
      <w:pPr>
        <w:spacing w:after="0" w:line="360" w:lineRule="auto"/>
        <w:ind w:firstLine="720"/>
        <w:contextualSpacing/>
        <w:jc w:val="both"/>
        <w:rPr>
          <w:rFonts w:ascii="Times New Roman" w:eastAsia="Calibri" w:hAnsi="Times New Roman" w:cs="Times New Roman"/>
          <w:sz w:val="28"/>
          <w:szCs w:val="28"/>
          <w:lang w:val="vi-VN"/>
        </w:rPr>
      </w:pPr>
      <w:r w:rsidRPr="00113F9D">
        <w:rPr>
          <w:rFonts w:ascii="Times New Roman" w:eastAsia="Times New Roman" w:hAnsi="Times New Roman" w:cs="Times New Roman"/>
          <w:spacing w:val="2"/>
          <w:sz w:val="28"/>
          <w:szCs w:val="28"/>
          <w:lang w:val="vi-VN"/>
        </w:rPr>
        <w:t>4.</w:t>
      </w:r>
      <w:r w:rsidRPr="00FB2D09">
        <w:rPr>
          <w:rFonts w:ascii="Times New Roman" w:eastAsia="Calibri" w:hAnsi="Times New Roman" w:cs="Times New Roman"/>
          <w:sz w:val="28"/>
          <w:szCs w:val="28"/>
          <w:lang w:val="vi-VN"/>
        </w:rPr>
        <w:t xml:space="preserve"> Khuyến khích đội ngũ nhà giáo, cán bộ quản lý giáo dục viết bài và đưa tin về các hoạt động của Ngành việc triển khai thực </w:t>
      </w:r>
      <w:r w:rsidRPr="00FB2D09">
        <w:rPr>
          <w:rFonts w:ascii="Times New Roman" w:eastAsia="Calibri" w:hAnsi="Times New Roman" w:cs="Times New Roman"/>
          <w:spacing w:val="-2"/>
          <w:sz w:val="28"/>
          <w:szCs w:val="28"/>
          <w:lang w:val="de-DE"/>
        </w:rPr>
        <w:t>hiện</w:t>
      </w:r>
      <w:r w:rsidRPr="00FB2D09">
        <w:rPr>
          <w:rFonts w:ascii="Times New Roman" w:eastAsia="Calibri" w:hAnsi="Times New Roman" w:cs="Times New Roman"/>
          <w:sz w:val="28"/>
          <w:szCs w:val="28"/>
          <w:lang w:val="vi-VN"/>
        </w:rPr>
        <w:t>CTGDPT 2018, gương người tốt, việc tốt, các điển hình tiên tiến của cấp học…. để tạo sức lan tỏa sâu rộng trong cộng đồng.</w:t>
      </w:r>
    </w:p>
    <w:p w:rsidR="00CD6B55" w:rsidRPr="00113F9D" w:rsidRDefault="00CD6B55" w:rsidP="00CD6B55">
      <w:pPr>
        <w:spacing w:after="0" w:line="360" w:lineRule="auto"/>
        <w:ind w:firstLine="709"/>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5. Phân công CBQL và giáo viên phụ trách công tác truyền thông của đơn vị; có nhận xét đánh giá thường xuyên về công tác truyền thông của đơn vị.</w:t>
      </w:r>
    </w:p>
    <w:p w:rsidR="00CD6B55" w:rsidRPr="00113F9D" w:rsidRDefault="00CD6B55" w:rsidP="00CD6B55">
      <w:pPr>
        <w:shd w:val="clear" w:color="auto" w:fill="FFFFFF"/>
        <w:spacing w:after="0" w:line="360" w:lineRule="auto"/>
        <w:ind w:firstLine="720"/>
        <w:rPr>
          <w:rFonts w:ascii="Times New Roman" w:eastAsia="Times New Roman" w:hAnsi="Times New Roman" w:cs="Times New Roman"/>
          <w:sz w:val="28"/>
          <w:szCs w:val="28"/>
          <w:lang w:val="vi-VN"/>
        </w:rPr>
      </w:pPr>
      <w:r w:rsidRPr="00113F9D">
        <w:rPr>
          <w:rFonts w:ascii="Times New Roman" w:eastAsia="Times New Roman" w:hAnsi="Times New Roman" w:cs="Times New Roman"/>
          <w:b/>
          <w:bCs/>
          <w:sz w:val="28"/>
          <w:szCs w:val="28"/>
          <w:bdr w:val="none" w:sz="0" w:space="0" w:color="auto" w:frame="1"/>
          <w:lang w:val="vi-VN"/>
        </w:rPr>
        <w:t>VI. TỔ CHỨC THỰC HIỆN</w:t>
      </w:r>
    </w:p>
    <w:p w:rsidR="00CD6B55" w:rsidRPr="00113F9D" w:rsidRDefault="00CD6B55" w:rsidP="00CD6B55">
      <w:pPr>
        <w:shd w:val="clear" w:color="auto" w:fill="FFFFFF"/>
        <w:spacing w:after="0" w:line="360" w:lineRule="auto"/>
        <w:ind w:firstLine="720"/>
        <w:rPr>
          <w:rFonts w:ascii="Times New Roman" w:eastAsia="Times New Roman" w:hAnsi="Times New Roman" w:cs="Times New Roman"/>
          <w:sz w:val="28"/>
          <w:szCs w:val="28"/>
          <w:lang w:val="vi-VN"/>
        </w:rPr>
      </w:pPr>
      <w:r w:rsidRPr="00113F9D">
        <w:rPr>
          <w:rFonts w:ascii="Times New Roman" w:eastAsia="Times New Roman" w:hAnsi="Times New Roman" w:cs="Times New Roman"/>
          <w:b/>
          <w:bCs/>
          <w:sz w:val="28"/>
          <w:szCs w:val="28"/>
          <w:bdr w:val="none" w:sz="0" w:space="0" w:color="auto" w:frame="1"/>
          <w:lang w:val="vi-VN"/>
        </w:rPr>
        <w:t>1.1. Đối với Hiệu trưởng:</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Xây dựng kế hoạch hoạt động giáo dục nhà trường và tổ chức triển khai, thực hiện kế hoạch; chịu trách nhiệm chung về các hoạt động giáo dục của nhà trường.</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-Tổ chức thực hiện tốt công tác truyền thông Chương trình giáo dục phổ thông năm 2018; tham mưu cấp trên về xây dựng, nâng cấp cơ sở vật chất, bổ sung trang thiết bị, đồ dùng dạy học.</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Xây dựng kế hoạch kiểm tra nội bộ các hoạt động giáo dục trong nhà trường.</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Phân công ban giám hiệu dự giờ đột xuất, dự giờ theo lịch trong công tác dạy học.</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Tổ chức các hoạt động bồi dưỡng chuyên môn cho đội ngũ.</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Chủ trì xây dựng các tiêu chí thi đua trong nhà trường.</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Ban hành quyết định thành lập tổ chuyên môn; quyết định bổ nhiệm các chức danh tổ trưởng, tổ phó tổ chuyên môn.Phân công giáo viên chủ nhiệm lớp và giảng dạy các môn học và hoạt động giáo dục.</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Chỉ đạo, tổ chức thực hiện Chương trình giáo dục phổ thông năm 2018, từ lớp 1,2,3</w:t>
      </w:r>
      <w:r w:rsidR="00141F56" w:rsidRPr="00113F9D">
        <w:rPr>
          <w:rFonts w:ascii="Times New Roman" w:eastAsia="Times New Roman" w:hAnsi="Times New Roman" w:cs="Times New Roman"/>
          <w:sz w:val="28"/>
          <w:szCs w:val="28"/>
          <w:lang w:val="vi-VN"/>
        </w:rPr>
        <w:t>,4</w:t>
      </w:r>
      <w:r w:rsidRPr="00113F9D">
        <w:rPr>
          <w:rFonts w:ascii="Times New Roman" w:eastAsia="Times New Roman" w:hAnsi="Times New Roman" w:cs="Times New Roman"/>
          <w:sz w:val="28"/>
          <w:szCs w:val="28"/>
          <w:lang w:val="vi-VN"/>
        </w:rPr>
        <w:t xml:space="preserve">; kiểm tra, đánh giá việc thực hiện Chương trình giáo dục phổ thông năm 2018 của giáo viên. Xây dựng kế hoạch tổ chức các hoạt động giáo dục ngoài giờ lên lớp .Tham gia sinh hoạt chuyên môn ở tổ để tư vấn, định hướng công tác chuyên </w:t>
      </w:r>
      <w:r w:rsidRPr="00113F9D">
        <w:rPr>
          <w:rFonts w:ascii="Times New Roman" w:eastAsia="Times New Roman" w:hAnsi="Times New Roman" w:cs="Times New Roman"/>
          <w:sz w:val="28"/>
          <w:szCs w:val="28"/>
          <w:lang w:val="vi-VN"/>
        </w:rPr>
        <w:lastRenderedPageBreak/>
        <w:t>môn cho giáo viên. Chỉ đạo ban chuyên môn của trường xây dựng kho học liệu, có phương án dạy học dự phòng (trực tuyến) khi có thiên tai, dịch bệnh xảy ra đột xuất.</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b/>
          <w:bCs/>
          <w:sz w:val="28"/>
          <w:szCs w:val="28"/>
          <w:bdr w:val="none" w:sz="0" w:space="0" w:color="auto" w:frame="1"/>
          <w:lang w:val="vi-VN"/>
        </w:rPr>
        <w:t>1.2. Đối với Phó hiệu trưởng:</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Xây dựng thời khóa biểu phù hợp với tình hình thực tế của nhà trường, đảm bảo dạy không quá 7 tiết/ngày với lớp 1,2,3</w:t>
      </w:r>
      <w:r w:rsidR="00141F56" w:rsidRPr="00113F9D">
        <w:rPr>
          <w:rFonts w:ascii="Times New Roman" w:eastAsia="Times New Roman" w:hAnsi="Times New Roman" w:cs="Times New Roman"/>
          <w:sz w:val="28"/>
          <w:szCs w:val="28"/>
          <w:lang w:val="vi-VN"/>
        </w:rPr>
        <w:t>,4</w:t>
      </w:r>
      <w:r w:rsidRPr="00113F9D">
        <w:rPr>
          <w:rFonts w:ascii="Times New Roman" w:eastAsia="Times New Roman" w:hAnsi="Times New Roman" w:cs="Times New Roman"/>
          <w:sz w:val="28"/>
          <w:szCs w:val="28"/>
          <w:lang w:val="vi-VN"/>
        </w:rPr>
        <w:t xml:space="preserve"> và dạy 8 tiết/ngày đối với lớp</w:t>
      </w:r>
      <w:r w:rsidR="00141F56" w:rsidRPr="00113F9D">
        <w:rPr>
          <w:rFonts w:ascii="Times New Roman" w:eastAsia="Times New Roman" w:hAnsi="Times New Roman" w:cs="Times New Roman"/>
          <w:sz w:val="28"/>
          <w:szCs w:val="28"/>
          <w:lang w:val="vi-VN"/>
        </w:rPr>
        <w:t xml:space="preserve"> </w:t>
      </w:r>
      <w:r w:rsidRPr="00113F9D">
        <w:rPr>
          <w:rFonts w:ascii="Times New Roman" w:eastAsia="Times New Roman" w:hAnsi="Times New Roman" w:cs="Times New Roman"/>
          <w:sz w:val="28"/>
          <w:szCs w:val="28"/>
          <w:lang w:val="vi-VN"/>
        </w:rPr>
        <w:t>5.</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Quản lý, chỉ đạo các hoạt động chuyên môn; công tác hành chính; quản lý các phần mềm liên quan đến hoạt động chuyên môn, bán trú.</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Xây dựng kế hoạch tổ chức hoạt động trải nghiệm; kế hoạch bồi dưỡng học sinh năng khiếu, phụ đạo học sinh chậm tiến bộ và các hoạt động khác.có liên quan đến các hoạt động giáo dục.</w:t>
      </w:r>
      <w:r w:rsidR="00E63D45" w:rsidRPr="00113F9D">
        <w:rPr>
          <w:rFonts w:ascii="Times New Roman" w:eastAsia="Times New Roman" w:hAnsi="Times New Roman" w:cs="Times New Roman"/>
          <w:sz w:val="28"/>
          <w:szCs w:val="28"/>
          <w:lang w:val="vi-VN"/>
        </w:rPr>
        <w:t xml:space="preserve"> Triển khai dạy lồng ghép giáo dục KNS, STEM tại đơn vị</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Chỉ đạo các tổ chuyên môn hoạt động theo đúng Điều lệ trường tiểu học. Tổ chức các chuyên đề, hội thảo cấp trường về dạy học lớp 1,2,3</w:t>
      </w:r>
      <w:r w:rsidR="0087418C" w:rsidRPr="00113F9D">
        <w:rPr>
          <w:rFonts w:ascii="Times New Roman" w:eastAsia="Times New Roman" w:hAnsi="Times New Roman" w:cs="Times New Roman"/>
          <w:sz w:val="28"/>
          <w:szCs w:val="28"/>
          <w:lang w:val="vi-VN"/>
        </w:rPr>
        <w:t>,4</w:t>
      </w:r>
      <w:r w:rsidRPr="00113F9D">
        <w:rPr>
          <w:rFonts w:ascii="Times New Roman" w:eastAsia="Times New Roman" w:hAnsi="Times New Roman" w:cs="Times New Roman"/>
          <w:sz w:val="28"/>
          <w:szCs w:val="28"/>
          <w:lang w:val="vi-VN"/>
        </w:rPr>
        <w:t xml:space="preserve"> theo Chương trình giáo dục phổ thông năm 2018. Xây dựng kho học liệu có phương án dạy học dự phòng (trực tuyến) khi có thiên tai, dịch bệnh xảy ra đột xuất.</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Tổ chức kiểm tra giám sát các hoạt động liên quan đến chuyên môn trong dạy học dạy học trực tiếp…</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Tham gia sinh hoạt chuyên môn ở tổ để tư vấn, định hướng công tác chuyên môn cho giáo viên.</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Đặc biệt cần thường xuyên tham gia sinh hoạt chuyên môn ở tổ lớp 1,2,3</w:t>
      </w:r>
      <w:r w:rsidR="0087418C" w:rsidRPr="00113F9D">
        <w:rPr>
          <w:rFonts w:ascii="Times New Roman" w:eastAsia="Times New Roman" w:hAnsi="Times New Roman" w:cs="Times New Roman"/>
          <w:sz w:val="28"/>
          <w:szCs w:val="28"/>
          <w:lang w:val="vi-VN"/>
        </w:rPr>
        <w:t>,4</w:t>
      </w:r>
      <w:r w:rsidRPr="00113F9D">
        <w:rPr>
          <w:rFonts w:ascii="Times New Roman" w:eastAsia="Times New Roman" w:hAnsi="Times New Roman" w:cs="Times New Roman"/>
          <w:sz w:val="28"/>
          <w:szCs w:val="28"/>
          <w:lang w:val="vi-VN"/>
        </w:rPr>
        <w:t xml:space="preserve"> đề ra kế hoạch cụ thể chỉ đạo,kiểm tra và tìm giải pháp giúp giáo viên + học sinh tổ lớp 1,2,3</w:t>
      </w:r>
      <w:r w:rsidR="0087418C" w:rsidRPr="00113F9D">
        <w:rPr>
          <w:rFonts w:ascii="Times New Roman" w:eastAsia="Times New Roman" w:hAnsi="Times New Roman" w:cs="Times New Roman"/>
          <w:sz w:val="28"/>
          <w:szCs w:val="28"/>
          <w:lang w:val="vi-VN"/>
        </w:rPr>
        <w:t>,4</w:t>
      </w:r>
      <w:r w:rsidRPr="00113F9D">
        <w:rPr>
          <w:rFonts w:ascii="Times New Roman" w:eastAsia="Times New Roman" w:hAnsi="Times New Roman" w:cs="Times New Roman"/>
          <w:sz w:val="28"/>
          <w:szCs w:val="28"/>
          <w:lang w:val="vi-VN"/>
        </w:rPr>
        <w:t xml:space="preserve"> hoàn thành tốt chương trình GDPT 2018. Nâng cao chất lượng đại trà.</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Ngoài ra thực hiện các công việc khác do hiệu trưởng phân công.</w:t>
      </w:r>
    </w:p>
    <w:p w:rsidR="00CD6B55" w:rsidRPr="00113F9D" w:rsidRDefault="00CD6B55" w:rsidP="00CD6B55">
      <w:pPr>
        <w:shd w:val="clear" w:color="auto" w:fill="FFFFFF"/>
        <w:spacing w:after="0" w:line="360" w:lineRule="auto"/>
        <w:ind w:firstLine="720"/>
        <w:rPr>
          <w:rFonts w:ascii="Times New Roman" w:eastAsia="Times New Roman" w:hAnsi="Times New Roman" w:cs="Times New Roman"/>
          <w:sz w:val="28"/>
          <w:szCs w:val="28"/>
          <w:lang w:val="vi-VN"/>
        </w:rPr>
      </w:pPr>
      <w:r w:rsidRPr="00113F9D">
        <w:rPr>
          <w:rFonts w:ascii="Times New Roman" w:eastAsia="Times New Roman" w:hAnsi="Times New Roman" w:cs="Times New Roman"/>
          <w:b/>
          <w:bCs/>
          <w:sz w:val="28"/>
          <w:szCs w:val="28"/>
          <w:bdr w:val="none" w:sz="0" w:space="0" w:color="auto" w:frame="1"/>
          <w:lang w:val="vi-VN"/>
        </w:rPr>
        <w:t>1.3. Đối với Tổ trưởng tổ chuyên môn:</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-Xây dựng kế hoạch triển khai các hoạt động chuyên môn của tổ.</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Tổ chức sinh hoạt chuyên môn theo chuyên đề và theo nghiên cứu bài học; đổi mới phương pháp day học và lựa chọn nội dung dạy học; những vấn đề vướng mắc trong việc thực hiện Chương trình giáo dục phổ thông năm 2018 đối với lớp 1,2</w:t>
      </w:r>
      <w:r w:rsidR="0087418C" w:rsidRPr="00113F9D">
        <w:rPr>
          <w:rFonts w:ascii="Times New Roman" w:eastAsia="Times New Roman" w:hAnsi="Times New Roman" w:cs="Times New Roman"/>
          <w:sz w:val="28"/>
          <w:szCs w:val="28"/>
          <w:lang w:val="vi-VN"/>
        </w:rPr>
        <w:t>,3,4</w:t>
      </w:r>
      <w:r w:rsidRPr="00113F9D">
        <w:rPr>
          <w:rFonts w:ascii="Times New Roman" w:eastAsia="Times New Roman" w:hAnsi="Times New Roman" w:cs="Times New Roman"/>
          <w:sz w:val="28"/>
          <w:szCs w:val="28"/>
          <w:lang w:val="vi-VN"/>
        </w:rPr>
        <w:t>.</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lastRenderedPageBreak/>
        <w:t>- Dự giờ, góp ý, rút kinh nghiệm tiết dạy cho giáo viên; bồi dưỡng giáo viên trong tổ.</w:t>
      </w:r>
    </w:p>
    <w:p w:rsidR="00CD6B55" w:rsidRPr="00113F9D" w:rsidRDefault="00CD6B55" w:rsidP="00CD6B55">
      <w:pPr>
        <w:shd w:val="clear" w:color="auto" w:fill="FFFFFF"/>
        <w:spacing w:after="0" w:line="360" w:lineRule="auto"/>
        <w:ind w:firstLine="720"/>
        <w:jc w:val="both"/>
        <w:rPr>
          <w:rFonts w:ascii="Times New Roman" w:eastAsia="Times New Roman" w:hAnsi="Times New Roman" w:cs="Times New Roman"/>
          <w:sz w:val="28"/>
          <w:szCs w:val="28"/>
          <w:lang w:val="vi-VN"/>
        </w:rPr>
      </w:pPr>
      <w:r w:rsidRPr="00113F9D">
        <w:rPr>
          <w:rFonts w:ascii="Times New Roman" w:eastAsia="Times New Roman" w:hAnsi="Times New Roman" w:cs="Times New Roman"/>
          <w:sz w:val="28"/>
          <w:szCs w:val="28"/>
          <w:lang w:val="vi-VN"/>
        </w:rPr>
        <w:t>- Xây dựng kho học liệu, video clip bài giảng, video clip trò chơi tạo hứng thú khi học sinh học trực tuyến ( theo tuần, tháng) để giáo viên trong tổ chức công tác dạy  tốt khi học trực tuyến.(khi cần thiết)</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113F9D">
        <w:rPr>
          <w:rFonts w:ascii="Times New Roman" w:eastAsia="Times New Roman" w:hAnsi="Times New Roman" w:cs="Times New Roman"/>
          <w:sz w:val="28"/>
          <w:szCs w:val="28"/>
          <w:lang w:val="vi-VN"/>
        </w:rPr>
        <w:t xml:space="preserve">- Tạo các nhóm Zalo nhỏ của giáo viên trong tổ, để trao đổi nhanh tìm phương pháp dạy nội dung các bài dạy khó… </w:t>
      </w:r>
      <w:r>
        <w:rPr>
          <w:rFonts w:ascii="Times New Roman" w:eastAsia="Times New Roman" w:hAnsi="Times New Roman" w:cs="Times New Roman"/>
          <w:sz w:val="28"/>
          <w:szCs w:val="28"/>
        </w:rPr>
        <w:t>(khi cần thiết)</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Tổ trưởng phối hợp tổ CNTT xây dựng một đường link dạy học trực tuyến ổn định hàng ngày cho các thành viên giáo viên trong tổ an tâm</w:t>
      </w:r>
      <w:r>
        <w:rPr>
          <w:rFonts w:ascii="Times New Roman" w:eastAsia="Times New Roman" w:hAnsi="Times New Roman" w:cs="Times New Roman"/>
          <w:sz w:val="28"/>
          <w:szCs w:val="28"/>
        </w:rPr>
        <w:t>, tự tin khi dạy học trực tuyến.</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Thường xuyên lên kế hoạch dự giờ trực tuyến, trực tiếp và có rút kinh nghiệm cho giáo viên.</w:t>
      </w:r>
      <w:r w:rsidR="0087418C">
        <w:rPr>
          <w:rFonts w:ascii="Times New Roman" w:eastAsia="Times New Roman" w:hAnsi="Times New Roman" w:cs="Times New Roman"/>
          <w:sz w:val="28"/>
          <w:szCs w:val="28"/>
        </w:rPr>
        <w:t xml:space="preserve"> </w:t>
      </w:r>
      <w:r w:rsidR="00E63D45">
        <w:rPr>
          <w:rFonts w:ascii="Times New Roman" w:eastAsia="Times New Roman" w:hAnsi="Times New Roman" w:cs="Times New Roman"/>
          <w:sz w:val="28"/>
          <w:szCs w:val="28"/>
        </w:rPr>
        <w:t>Thực hiện d</w:t>
      </w:r>
      <w:r w:rsidR="0087418C">
        <w:rPr>
          <w:rFonts w:ascii="Times New Roman" w:eastAsia="Times New Roman" w:hAnsi="Times New Roman" w:cs="Times New Roman"/>
          <w:sz w:val="28"/>
          <w:szCs w:val="28"/>
        </w:rPr>
        <w:t>ạy lồng ghép giáo dục KNS, STEM tại đơn vị.</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Tổng hợp báo cáo chất lượng giáo dục của tổ.</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Giám sát, kiểm tra, theo dõi học sinh học chậm hàng tuần, tháng trong tổ có báo cáo đến ban giám hiệu.</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Tham gia tổ chức các hoạt động giáo dục ngoài giờ lên lớp, hoạt động trải nghiệm và các hoạt động giáo dục khác.</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Ngoài ra thực hiện các công việc khác do hiệu trưởng phân công.</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b/>
          <w:bCs/>
          <w:sz w:val="28"/>
          <w:szCs w:val="28"/>
          <w:bdr w:val="none" w:sz="0" w:space="0" w:color="auto" w:frame="1"/>
        </w:rPr>
        <w:t>1.4. Đối với giáo viên:</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Thực hiện tốt công tác và giảng dạy, giáo dục đảm bảo chất lượng theo chương trình giáo dục, kế hoạch dạy học; soạn bài, lên lớp, kiểm tra, đánh giá, xếp loại học sinh trong việc dạy học trực tuyến cũng như dạy trực tiếp.</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Quản lí học sinh trong các hoạt động giáo dục do nhà trường tổ chức; tham gia các hoạt động chuyên môn.</w:t>
      </w:r>
      <w:r w:rsidR="0096767F" w:rsidRPr="0096767F">
        <w:rPr>
          <w:rFonts w:ascii="Times New Roman" w:eastAsia="Times New Roman" w:hAnsi="Times New Roman" w:cs="Times New Roman"/>
          <w:sz w:val="28"/>
          <w:szCs w:val="28"/>
        </w:rPr>
        <w:t xml:space="preserve"> </w:t>
      </w:r>
      <w:r w:rsidR="0096767F">
        <w:rPr>
          <w:rFonts w:ascii="Times New Roman" w:eastAsia="Times New Roman" w:hAnsi="Times New Roman" w:cs="Times New Roman"/>
          <w:sz w:val="28"/>
          <w:szCs w:val="28"/>
        </w:rPr>
        <w:t>Thực hiện dạy lồng ghép giáo dục KNS, STEM tại đơn vị</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Chịu trách nhiệm về chất lượng, hiệu quả giảng dạy và giáo dục.</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-Thực hiện tốt quy chế đơn vị, quy chế chuyên môn.</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xml:space="preserve">-Trau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w:t>
      </w:r>
      <w:r w:rsidRPr="005859F3">
        <w:rPr>
          <w:rFonts w:ascii="Times New Roman" w:eastAsia="Times New Roman" w:hAnsi="Times New Roman" w:cs="Times New Roman"/>
          <w:sz w:val="28"/>
          <w:szCs w:val="28"/>
        </w:rPr>
        <w:lastRenderedPageBreak/>
        <w:t>đoàn kết, giúp đỡ đồng nghiệp.</w:t>
      </w:r>
      <w:r w:rsidRPr="005859F3">
        <w:rPr>
          <w:rFonts w:ascii="Times New Roman" w:eastAsia="Times New Roman" w:hAnsi="Times New Roman" w:cs="Times New Roman"/>
          <w:kern w:val="3"/>
          <w:sz w:val="28"/>
          <w:szCs w:val="28"/>
        </w:rPr>
        <w:t xml:space="preserve"> Thực hiện thông tư 04/v/v quy định xử phạt vi phạm hành chính trong lĩnh vực giáo dục năm 2021 có hiệu lực từ ngày 17/3/2021;Quy định số 16 quy định </w:t>
      </w:r>
      <w:r>
        <w:rPr>
          <w:rFonts w:ascii="Times New Roman" w:eastAsia="Times New Roman" w:hAnsi="Times New Roman" w:cs="Times New Roman"/>
          <w:kern w:val="3"/>
          <w:sz w:val="28"/>
          <w:szCs w:val="28"/>
        </w:rPr>
        <w:t>đạo đức nhà giáo</w:t>
      </w:r>
      <w:r w:rsidRPr="005859F3">
        <w:rPr>
          <w:rFonts w:ascii="Times New Roman" w:eastAsia="Times New Roman" w:hAnsi="Times New Roman" w:cs="Times New Roman"/>
          <w:kern w:val="3"/>
          <w:sz w:val="28"/>
          <w:szCs w:val="28"/>
        </w:rPr>
        <w:t>;</w:t>
      </w:r>
      <w:r>
        <w:rPr>
          <w:rFonts w:ascii="Times New Roman" w:eastAsia="Times New Roman" w:hAnsi="Times New Roman" w:cs="Times New Roman"/>
          <w:kern w:val="3"/>
          <w:sz w:val="28"/>
          <w:szCs w:val="28"/>
        </w:rPr>
        <w:t xml:space="preserve"> </w:t>
      </w:r>
      <w:r w:rsidRPr="005859F3">
        <w:rPr>
          <w:rFonts w:ascii="Times New Roman" w:eastAsia="Times New Roman" w:hAnsi="Times New Roman" w:cs="Times New Roman"/>
          <w:kern w:val="3"/>
          <w:sz w:val="28"/>
          <w:szCs w:val="28"/>
        </w:rPr>
        <w:t>Luật giáo dục năm 2019.</w:t>
      </w:r>
      <w:r w:rsidRPr="005859F3">
        <w:rPr>
          <w:rFonts w:ascii="Times New Roman" w:eastAsia="Times New Roman" w:hAnsi="Times New Roman" w:cs="Times New Roman"/>
          <w:sz w:val="28"/>
          <w:szCs w:val="28"/>
        </w:rPr>
        <w:t xml:space="preserve"> Rèn luyện đạo đức, học tập văn hóa, bồi dưỡng chuyên môn nghiệp vụ để nâng cao chất lượng, hiệu quả giảng dạy và giáo dục. Giữ gìn phẩm chất danh dự, uy tín nhà giáo, gương mẫu, tôn trọng và đối xử công bằng đối với học sinh, không được sử dụng điện thoại, không hút thuốc và </w:t>
      </w:r>
      <w:r>
        <w:rPr>
          <w:rFonts w:ascii="Times New Roman" w:eastAsia="Times New Roman" w:hAnsi="Times New Roman" w:cs="Times New Roman"/>
          <w:sz w:val="28"/>
          <w:szCs w:val="28"/>
        </w:rPr>
        <w:t xml:space="preserve">không hút rượu bia khi lên lớp. </w:t>
      </w:r>
      <w:r w:rsidRPr="005859F3">
        <w:rPr>
          <w:rFonts w:ascii="Times New Roman" w:eastAsia="Times New Roman" w:hAnsi="Times New Roman" w:cs="Times New Roman"/>
          <w:sz w:val="28"/>
          <w:szCs w:val="28"/>
        </w:rPr>
        <w:t>Thực hiện đúng Quy tắt ứng xử văn hóa nơi công sở, tăng cường an toàn phòng chống tai nạn thương tích học sinh, nâng cao hiệu quả công tác phối hợp giữa nhà trường, gia đình và địa phương trong giáo dục, kỹ năng sống cho học sinh</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859F3">
        <w:rPr>
          <w:rFonts w:ascii="Times New Roman" w:eastAsia="Times New Roman" w:hAnsi="Times New Roman" w:cs="Times New Roman"/>
          <w:sz w:val="28"/>
          <w:szCs w:val="28"/>
        </w:rPr>
        <w:t>Học tập, rèn luyện để nâng cao sức khỏe, trình độ chính trị, chuyên môn, nghiệp vụ, đổi mới phương pháp giảng dạy. Tham gia công tác phổ cập giáo dục tiểu học ở địa phương.</w:t>
      </w:r>
      <w:r w:rsidRPr="005859F3">
        <w:rPr>
          <w:rFonts w:ascii="Times New Roman" w:eastAsia="Times New Roman" w:hAnsi="Times New Roman" w:cs="Times New Roman"/>
          <w:kern w:val="3"/>
          <w:sz w:val="28"/>
          <w:szCs w:val="28"/>
        </w:rPr>
        <w:t xml:space="preserve"> </w:t>
      </w:r>
    </w:p>
    <w:p w:rsidR="00CD6B55"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859F3">
        <w:rPr>
          <w:rFonts w:ascii="Times New Roman" w:eastAsia="Times New Roman" w:hAnsi="Times New Roman" w:cs="Times New Roman"/>
          <w:sz w:val="28"/>
          <w:szCs w:val="28"/>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 Phối hợp với Đội Thiếu niên Tiền phong Hồ Chí Minh, gia đình học sinh và các tổ chức xã hội liên quan để tổ chức hoạt động giáo dục.</w:t>
      </w:r>
    </w:p>
    <w:p w:rsidR="00CD6B55" w:rsidRPr="00F0599E" w:rsidRDefault="00CD6B55" w:rsidP="00F0599E">
      <w:pPr>
        <w:spacing w:line="276" w:lineRule="auto"/>
        <w:ind w:firstLine="720"/>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w:t>
      </w:r>
      <w:r w:rsidR="00F0599E" w:rsidRPr="00F0599E">
        <w:rPr>
          <w:rFonts w:ascii="Times New Roman" w:eastAsia="Times New Roman" w:hAnsi="Times New Roman" w:cs="Times New Roman"/>
          <w:color w:val="000000"/>
          <w:sz w:val="28"/>
          <w:szCs w:val="20"/>
        </w:rPr>
        <w:t xml:space="preserve"> Thực hiện đúng theo kế hoạch số  170/ KH-THTL; QĐ số 172/ QĐ-THTL; Quy chế số 171/QC-THTL ngày 23/8/2023 v/v thực hiện văn hóa, công vụ  nơi công sở và Quyết định số 174/ QĐ-THTL ngày 24/8/2023 v/v thực hiện Nội quy cơ quan của trường TH Tân Long.</w:t>
      </w:r>
      <w:r>
        <w:rPr>
          <w:rFonts w:ascii="Times New Roman" w:eastAsia="Times New Roman" w:hAnsi="Times New Roman" w:cs="Times New Roman"/>
          <w:sz w:val="28"/>
          <w:szCs w:val="28"/>
        </w:rPr>
        <w:t xml:space="preserve"> </w:t>
      </w:r>
    </w:p>
    <w:p w:rsidR="00CD6B55" w:rsidRPr="005859F3" w:rsidRDefault="00CD6B55" w:rsidP="00CD6B55">
      <w:pPr>
        <w:shd w:val="clear" w:color="auto" w:fill="FFFFFF"/>
        <w:spacing w:after="0" w:line="360" w:lineRule="auto"/>
        <w:ind w:firstLine="720"/>
        <w:rPr>
          <w:rFonts w:ascii="Times New Roman" w:eastAsia="Times New Roman" w:hAnsi="Times New Roman" w:cs="Times New Roman"/>
          <w:sz w:val="28"/>
          <w:szCs w:val="28"/>
        </w:rPr>
      </w:pPr>
      <w:r w:rsidRPr="005859F3">
        <w:rPr>
          <w:rFonts w:ascii="Times New Roman" w:eastAsia="Times New Roman" w:hAnsi="Times New Roman" w:cs="Times New Roman"/>
          <w:b/>
          <w:bCs/>
          <w:sz w:val="28"/>
          <w:szCs w:val="28"/>
          <w:bdr w:val="none" w:sz="0" w:space="0" w:color="auto" w:frame="1"/>
        </w:rPr>
        <w:t>1.5. Đối với Tổng phụ trách Đội:</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Xây dựng và tổ chức thực hiện kế hoạch hoạt động Đội Thiếu niên Tiền phong Hồ Chí Minh và Sao Nhi đồng Hồ Chí Minh ở nhà trường góp phần thực hiện mục tiêu giáo dục toàn diện học sinh. Tham mưu ra quyết định, kế hoạch, báo cáo tổ chức các hoạt động ngoài giờ lên lớp, các Hội thi cấp trường (không kể các hội thi về chuyên môn).</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xml:space="preserve">-Tổ chức các hoạt động giáo dục ngoài giờ lên lớp, hoạt động trải nghiệm và các phong trào khác do Hội Đồng Đội phát động. Cùng với nhà trường thực hiện phong trào “Xây dựng trường học thân thiện, học sinh tích cực”. Tổ chức xây dựng </w:t>
      </w:r>
      <w:r w:rsidRPr="005859F3">
        <w:rPr>
          <w:rFonts w:ascii="Times New Roman" w:eastAsia="Times New Roman" w:hAnsi="Times New Roman" w:cs="Times New Roman"/>
          <w:sz w:val="28"/>
          <w:szCs w:val="28"/>
        </w:rPr>
        <w:lastRenderedPageBreak/>
        <w:t>các câu lạc bộ năng khiếu, đội tuyên truyền Măng non phát thanh; các mô hình “xanh- sạch- đẹp- an toàn”…</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-Duy trì mọi hoạt động nề nếp: sinh hoạt dưới cờ, đồng phục học sinh, kiểm tra nội vụ học sinh, các hoạt động tập thể, xây dựng kế hoạch sinh hoạt chi đội dưới cờ…; tham mưu với Hiệu trưởng đề xuất các giải pháp giáo dục học sinh.</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-Ngoài ra thực hiện các công việc khác do hiệu trưởng phân công.</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b/>
          <w:bCs/>
          <w:sz w:val="28"/>
          <w:szCs w:val="28"/>
          <w:bdr w:val="none" w:sz="0" w:space="0" w:color="auto" w:frame="1"/>
        </w:rPr>
        <w:t>1.6. Đối với nhân viên thư viện, thiết bị, CNTT:</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Tổ chức các  kế hoạch hoạt động của thư viện, thiết bị.</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Xây dựng các kế hoạch hoạt động liên quan đến hoạt động của thư viện xanh, thư viện thân thiện, thiết bị dạy học.</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Khuyến khích học sinh tích cực tham gia các hoạt động đọc sách</w:t>
      </w:r>
      <w:r>
        <w:rPr>
          <w:rFonts w:ascii="Times New Roman" w:eastAsia="Times New Roman" w:hAnsi="Times New Roman" w:cs="Times New Roman"/>
          <w:sz w:val="28"/>
          <w:szCs w:val="28"/>
        </w:rPr>
        <w:t>, tuần Lễ học tập suốt đời tại đơn vị</w:t>
      </w:r>
      <w:r w:rsidRPr="005859F3">
        <w:rPr>
          <w:rFonts w:ascii="Times New Roman" w:eastAsia="Times New Roman" w:hAnsi="Times New Roman" w:cs="Times New Roman"/>
          <w:sz w:val="28"/>
          <w:szCs w:val="28"/>
        </w:rPr>
        <w:t>.</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Tham mưu với lãnh đạo trường về kế hoạch tổ chức Ngày hội đọc sách. Chuyên đề thi kể chuyện…</w:t>
      </w:r>
      <w:r>
        <w:rPr>
          <w:rFonts w:ascii="Times New Roman" w:eastAsia="Times New Roman" w:hAnsi="Times New Roman" w:cs="Times New Roman"/>
          <w:sz w:val="28"/>
          <w:szCs w:val="28"/>
        </w:rPr>
        <w:t xml:space="preserve">Quyên góp sách cũ ( CTPT 2018)  lưu trữ kho sách để phục vụ cho học sinh khó khăn, học sinh nghèo có đủ sách, vở đến trường học tập. </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Lên kế hoạch</w:t>
      </w:r>
      <w:r w:rsidRPr="005859F3">
        <w:rPr>
          <w:rFonts w:ascii="Times New Roman" w:eastAsia="Times New Roman" w:hAnsi="Times New Roman" w:cs="Times New Roman"/>
          <w:sz w:val="28"/>
          <w:szCs w:val="28"/>
        </w:rPr>
        <w:t xml:space="preserve"> về mua sắm bổ sung sách báo, trang thiết bị dạy học theo đề xuất của giáo viên.</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Cập nhật các phần mềm chuyên môn</w:t>
      </w:r>
      <w:r>
        <w:rPr>
          <w:rFonts w:ascii="Times New Roman" w:eastAsia="Times New Roman" w:hAnsi="Times New Roman" w:cs="Times New Roman"/>
          <w:sz w:val="28"/>
          <w:szCs w:val="28"/>
        </w:rPr>
        <w:t xml:space="preserve"> (EQMS, học bạ điện tử,…)</w:t>
      </w:r>
      <w:r w:rsidRPr="005859F3">
        <w:rPr>
          <w:rFonts w:ascii="Times New Roman" w:eastAsia="Times New Roman" w:hAnsi="Times New Roman" w:cs="Times New Roman"/>
          <w:sz w:val="28"/>
          <w:szCs w:val="28"/>
        </w:rPr>
        <w:t xml:space="preserve"> công tác báo cáo tổ chức cán bộ.</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Ngoài ra thực hiện các công việc khác do hiệu trưởng phân công.</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b/>
          <w:bCs/>
          <w:sz w:val="28"/>
          <w:szCs w:val="28"/>
          <w:bdr w:val="none" w:sz="0" w:space="0" w:color="auto" w:frame="1"/>
        </w:rPr>
        <w:t>2. Công tác kiểm tra</w:t>
      </w:r>
    </w:p>
    <w:p w:rsidR="00CD6B55" w:rsidRPr="00F0599E" w:rsidRDefault="00CD6B55" w:rsidP="00F0599E">
      <w:pPr>
        <w:spacing w:line="360" w:lineRule="auto"/>
        <w:ind w:firstLine="720"/>
        <w:jc w:val="both"/>
        <w:rPr>
          <w:rFonts w:ascii="Times New Roman" w:eastAsia="Times New Roman" w:hAnsi="Times New Roman" w:cs="Times New Roman"/>
          <w:sz w:val="28"/>
          <w:szCs w:val="20"/>
        </w:rPr>
      </w:pPr>
      <w:r w:rsidRPr="005859F3">
        <w:rPr>
          <w:rFonts w:ascii="Times New Roman" w:eastAsia="Times New Roman" w:hAnsi="Times New Roman" w:cs="Times New Roman"/>
          <w:sz w:val="28"/>
          <w:szCs w:val="28"/>
        </w:rPr>
        <w:t>- Thực hiện đầy đủ các loại hình kiểm tra như kiểm tra việc thực hiện nhiệm vụ của giáo viên; kiểm tra chuyên đề; kiểm tra hoạt động của các Tổ chuyên môn, kiểm tra khảo sát chất lượng học sinh yếu hằng tháng, kiểm tra các bộ phận hành chính, kiểm tra công tác bán trú, …</w:t>
      </w:r>
      <w:r w:rsidR="00F0599E">
        <w:rPr>
          <w:rFonts w:ascii="Times New Roman" w:eastAsia="Times New Roman" w:hAnsi="Times New Roman" w:cs="Times New Roman"/>
          <w:sz w:val="28"/>
          <w:szCs w:val="28"/>
        </w:rPr>
        <w:t>Kiểm tra</w:t>
      </w:r>
      <w:r w:rsidR="00F0599E" w:rsidRPr="00F0599E">
        <w:rPr>
          <w:rFonts w:ascii="Times New Roman" w:eastAsia="Times New Roman" w:hAnsi="Times New Roman" w:cs="Times New Roman"/>
          <w:color w:val="000000"/>
          <w:sz w:val="28"/>
          <w:szCs w:val="20"/>
        </w:rPr>
        <w:t xml:space="preserve"> </w:t>
      </w:r>
      <w:r w:rsidR="00F0599E">
        <w:rPr>
          <w:rFonts w:ascii="Times New Roman" w:eastAsia="Times New Roman" w:hAnsi="Times New Roman" w:cs="Times New Roman"/>
          <w:color w:val="000000"/>
          <w:sz w:val="28"/>
          <w:szCs w:val="20"/>
        </w:rPr>
        <w:t>t</w:t>
      </w:r>
      <w:r w:rsidR="00F0599E" w:rsidRPr="00F0599E">
        <w:rPr>
          <w:rFonts w:ascii="Times New Roman" w:eastAsia="Times New Roman" w:hAnsi="Times New Roman" w:cs="Times New Roman"/>
          <w:color w:val="000000"/>
          <w:sz w:val="28"/>
          <w:szCs w:val="20"/>
        </w:rPr>
        <w:t>hực hiện đúng theo kế hoạch số  170/ KH-THTL; QĐ số 172/ QĐ-THTL; Quy chế số 171/QC-THTL ngày 23/8/2023 v/v thực hiện văn hóa, công vụ  nơi công sở và Quyết định số 174/ QĐ-THTL ngày 24/8/2023 v/v thực hiện Nội quy cơ quan của trường TH Tân Long.</w:t>
      </w:r>
      <w:r w:rsidR="00F0599E">
        <w:rPr>
          <w:rFonts w:ascii="Times New Roman" w:eastAsia="Times New Roman" w:hAnsi="Times New Roman" w:cs="Times New Roman"/>
          <w:sz w:val="28"/>
          <w:szCs w:val="28"/>
        </w:rPr>
        <w:t xml:space="preserve"> </w:t>
      </w:r>
    </w:p>
    <w:p w:rsidR="00CD6B55" w:rsidRPr="005859F3" w:rsidRDefault="00CD6B55" w:rsidP="00CD6B55">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xml:space="preserve">- Qua kiểm tra đánh giá đúng thực trạng, chỉ rõ những ưu, khuyết điểm của giáo viên để kịp thời động viên, nhắc nhở, xử lý, khắc phục, giúp giáo viên nhận ra </w:t>
      </w:r>
      <w:r w:rsidRPr="005859F3">
        <w:rPr>
          <w:rFonts w:ascii="Times New Roman" w:eastAsia="Times New Roman" w:hAnsi="Times New Roman" w:cs="Times New Roman"/>
          <w:sz w:val="28"/>
          <w:szCs w:val="28"/>
        </w:rPr>
        <w:lastRenderedPageBreak/>
        <w:t>từng điểm mạnh, điểm yếu của mình để tăng cường hoạt động tự kiểm tra, tự bồi dưỡng một cách hiệu quả và thiết thực.</w:t>
      </w:r>
    </w:p>
    <w:p w:rsidR="00E53E04" w:rsidRPr="00F0599E" w:rsidRDefault="00CD6B55" w:rsidP="00F0599E">
      <w:pPr>
        <w:shd w:val="clear" w:color="auto" w:fill="FFFFFF"/>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 Việc tổ chức kiểm tra phải đúng quy trình, 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rsidR="00B31169" w:rsidRPr="005859F3" w:rsidRDefault="00B31169" w:rsidP="008B5C3F">
      <w:pPr>
        <w:spacing w:after="0" w:line="360" w:lineRule="auto"/>
        <w:ind w:firstLine="720"/>
        <w:jc w:val="both"/>
        <w:rPr>
          <w:rFonts w:ascii="Times New Roman" w:eastAsia="Times New Roman" w:hAnsi="Times New Roman" w:cs="Times New Roman"/>
          <w:sz w:val="28"/>
          <w:szCs w:val="28"/>
        </w:rPr>
      </w:pPr>
      <w:r w:rsidRPr="005859F3">
        <w:rPr>
          <w:rFonts w:ascii="Times New Roman" w:eastAsia="Times New Roman" w:hAnsi="Times New Roman" w:cs="Times New Roman"/>
          <w:sz w:val="28"/>
          <w:szCs w:val="28"/>
        </w:rPr>
        <w:t>Trên đây kế hoạch hoạt động giáo dục năm học 202</w:t>
      </w:r>
      <w:r w:rsidR="00F0599E">
        <w:rPr>
          <w:rFonts w:ascii="Times New Roman" w:eastAsia="Times New Roman" w:hAnsi="Times New Roman" w:cs="Times New Roman"/>
          <w:sz w:val="28"/>
          <w:szCs w:val="28"/>
        </w:rPr>
        <w:t>3</w:t>
      </w:r>
      <w:r w:rsidRPr="005859F3">
        <w:rPr>
          <w:rFonts w:ascii="Times New Roman" w:eastAsia="Times New Roman" w:hAnsi="Times New Roman" w:cs="Times New Roman"/>
          <w:sz w:val="28"/>
          <w:szCs w:val="28"/>
        </w:rPr>
        <w:t>- 202</w:t>
      </w:r>
      <w:r w:rsidR="00F0599E">
        <w:rPr>
          <w:rFonts w:ascii="Times New Roman" w:eastAsia="Times New Roman" w:hAnsi="Times New Roman" w:cs="Times New Roman"/>
          <w:sz w:val="28"/>
          <w:szCs w:val="28"/>
        </w:rPr>
        <w:t>4</w:t>
      </w:r>
      <w:r w:rsidRPr="005859F3">
        <w:rPr>
          <w:rFonts w:ascii="Times New Roman" w:eastAsia="Times New Roman" w:hAnsi="Times New Roman" w:cs="Times New Roman"/>
          <w:sz w:val="28"/>
          <w:szCs w:val="28"/>
        </w:rPr>
        <w:t xml:space="preserve"> của Trường Tiểu học Tân Long đã được thông qua Hội nghị Cán bộ viên chức đầu năm học, thông qua các cuộc họp thường kì của Hội đồng sư phạm trường, đã được tập thể CB.GV.NV thống nhất  thực hiện và có đánh giá kết quả hàng tháng./.</w:t>
      </w:r>
    </w:p>
    <w:p w:rsidR="00B31169" w:rsidRPr="00B31169" w:rsidRDefault="00B31169" w:rsidP="00FD2CE5">
      <w:pPr>
        <w:spacing w:after="0" w:line="360" w:lineRule="auto"/>
        <w:jc w:val="both"/>
        <w:rPr>
          <w:rFonts w:ascii="Times New Roman" w:eastAsia="Times New Roman" w:hAnsi="Times New Roman" w:cs="Times New Roman"/>
          <w:sz w:val="28"/>
          <w:szCs w:val="28"/>
        </w:rPr>
      </w:pPr>
      <w:r w:rsidRPr="00B31169">
        <w:rPr>
          <w:rFonts w:ascii="Times New Roman" w:eastAsia="Times New Roman" w:hAnsi="Times New Roman" w:cs="Times New Roman"/>
          <w:b/>
          <w:bCs/>
          <w:i/>
          <w:iCs/>
        </w:rPr>
        <w:t>Nơi nhận:</w:t>
      </w:r>
      <w:r w:rsidRPr="00B31169">
        <w:rPr>
          <w:rFonts w:ascii="Times New Roman" w:eastAsia="Times New Roman" w:hAnsi="Times New Roman" w:cs="Times New Roman"/>
        </w:rPr>
        <w:t xml:space="preserve"> </w:t>
      </w:r>
      <w:r w:rsidRPr="00B31169">
        <w:rPr>
          <w:rFonts w:ascii="Times New Roman" w:eastAsia="Times New Roman" w:hAnsi="Times New Roman" w:cs="Times New Roman"/>
        </w:rPr>
        <w:tab/>
      </w:r>
      <w:r w:rsidR="00C31E0E">
        <w:rPr>
          <w:rFonts w:ascii="Times New Roman" w:eastAsia="Times New Roman" w:hAnsi="Times New Roman" w:cs="Times New Roman"/>
          <w:sz w:val="28"/>
          <w:szCs w:val="28"/>
        </w:rPr>
        <w:tab/>
      </w:r>
      <w:r w:rsidR="00C31E0E">
        <w:rPr>
          <w:rFonts w:ascii="Times New Roman" w:eastAsia="Times New Roman" w:hAnsi="Times New Roman" w:cs="Times New Roman"/>
          <w:sz w:val="28"/>
          <w:szCs w:val="28"/>
        </w:rPr>
        <w:tab/>
      </w:r>
      <w:r w:rsidR="00C31E0E">
        <w:rPr>
          <w:rFonts w:ascii="Times New Roman" w:eastAsia="Times New Roman" w:hAnsi="Times New Roman" w:cs="Times New Roman"/>
          <w:sz w:val="28"/>
          <w:szCs w:val="28"/>
        </w:rPr>
        <w:tab/>
      </w:r>
      <w:r w:rsidR="00C31E0E">
        <w:rPr>
          <w:rFonts w:ascii="Times New Roman" w:eastAsia="Times New Roman" w:hAnsi="Times New Roman" w:cs="Times New Roman"/>
          <w:sz w:val="28"/>
          <w:szCs w:val="28"/>
        </w:rPr>
        <w:tab/>
        <w:t xml:space="preserve">               </w:t>
      </w:r>
      <w:r w:rsidRPr="00B31169">
        <w:rPr>
          <w:rFonts w:ascii="Times New Roman" w:eastAsia="Times New Roman" w:hAnsi="Times New Roman" w:cs="Times New Roman"/>
          <w:sz w:val="28"/>
          <w:szCs w:val="28"/>
        </w:rPr>
        <w:t xml:space="preserve"> </w:t>
      </w:r>
      <w:r w:rsidRPr="00B31169">
        <w:rPr>
          <w:rFonts w:ascii="Times New Roman" w:eastAsia="Times New Roman" w:hAnsi="Times New Roman" w:cs="Times New Roman"/>
          <w:b/>
          <w:bCs/>
          <w:sz w:val="28"/>
          <w:szCs w:val="28"/>
        </w:rPr>
        <w:t xml:space="preserve">HIỆU TRƯỞNG </w:t>
      </w:r>
    </w:p>
    <w:p w:rsidR="00B31169" w:rsidRPr="00B31169" w:rsidRDefault="005859F3" w:rsidP="005261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31169" w:rsidRPr="00B31169">
        <w:rPr>
          <w:rFonts w:ascii="Times New Roman" w:eastAsia="Times New Roman" w:hAnsi="Times New Roman" w:cs="Times New Roman"/>
        </w:rPr>
        <w:t>PGDĐT Phú Giáo;</w:t>
      </w:r>
    </w:p>
    <w:p w:rsidR="00B31169" w:rsidRPr="00B31169" w:rsidRDefault="005859F3" w:rsidP="005261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31169" w:rsidRPr="00B31169">
        <w:rPr>
          <w:rFonts w:ascii="Times New Roman" w:eastAsia="Times New Roman" w:hAnsi="Times New Roman" w:cs="Times New Roman"/>
        </w:rPr>
        <w:t>BĐD CMHS trường;</w:t>
      </w:r>
    </w:p>
    <w:p w:rsidR="00B31169" w:rsidRPr="00B31169" w:rsidRDefault="005859F3" w:rsidP="0052611D">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31169" w:rsidRPr="00B31169">
        <w:rPr>
          <w:rFonts w:ascii="Times New Roman" w:eastAsia="Times New Roman" w:hAnsi="Times New Roman" w:cs="Times New Roman"/>
        </w:rPr>
        <w:t>CBGVNV trường;</w:t>
      </w:r>
      <w:r w:rsidR="001E0598">
        <w:rPr>
          <w:rFonts w:ascii="Times New Roman" w:eastAsia="Times New Roman" w:hAnsi="Times New Roman" w:cs="Times New Roman"/>
        </w:rPr>
        <w:t xml:space="preserve">                                           </w:t>
      </w:r>
    </w:p>
    <w:p w:rsidR="001E0598" w:rsidRDefault="005859F3" w:rsidP="001E0598">
      <w:pPr>
        <w:spacing w:after="0"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rPr>
        <w:t xml:space="preserve">-  </w:t>
      </w:r>
      <w:r w:rsidR="00B31169" w:rsidRPr="00B31169">
        <w:rPr>
          <w:rFonts w:ascii="Times New Roman" w:eastAsia="Times New Roman" w:hAnsi="Times New Roman" w:cs="Times New Roman"/>
        </w:rPr>
        <w:t>Lưu: VT  .</w:t>
      </w:r>
      <w:r w:rsidR="00B31169" w:rsidRPr="00B31169">
        <w:rPr>
          <w:rFonts w:ascii="Times New Roman" w:eastAsia="Times New Roman" w:hAnsi="Times New Roman" w:cs="Times New Roman"/>
          <w:b/>
          <w:bCs/>
          <w:sz w:val="28"/>
          <w:szCs w:val="28"/>
        </w:rPr>
        <w:t xml:space="preserve">                                            </w:t>
      </w:r>
      <w:r w:rsidR="001E0598" w:rsidRPr="00B31169">
        <w:rPr>
          <w:rFonts w:ascii="Times New Roman" w:eastAsia="Times New Roman" w:hAnsi="Times New Roman" w:cs="Times New Roman"/>
          <w:b/>
          <w:bCs/>
          <w:sz w:val="28"/>
          <w:szCs w:val="28"/>
        </w:rPr>
        <w:t>Đỗ Huyền Thục Nữ Thụy Băng Châu</w:t>
      </w:r>
    </w:p>
    <w:p w:rsidR="00B31169" w:rsidRPr="00B31169" w:rsidRDefault="00B31169" w:rsidP="0052611D">
      <w:pPr>
        <w:spacing w:after="0" w:line="240" w:lineRule="auto"/>
        <w:jc w:val="both"/>
        <w:rPr>
          <w:rFonts w:ascii="Times New Roman" w:eastAsia="Times New Roman" w:hAnsi="Times New Roman" w:cs="Times New Roman"/>
        </w:rPr>
      </w:pPr>
      <w:r w:rsidRPr="00B31169">
        <w:rPr>
          <w:rFonts w:ascii="Times New Roman" w:eastAsia="Times New Roman" w:hAnsi="Times New Roman" w:cs="Times New Roman"/>
          <w:b/>
          <w:bCs/>
          <w:sz w:val="28"/>
          <w:szCs w:val="28"/>
        </w:rPr>
        <w:t xml:space="preserve">            </w:t>
      </w:r>
      <w:r w:rsidRPr="00B31169">
        <w:rPr>
          <w:rFonts w:ascii="Times New Roman" w:eastAsia="Times New Roman" w:hAnsi="Times New Roman" w:cs="Times New Roman"/>
        </w:rPr>
        <w:t xml:space="preserve">   </w:t>
      </w:r>
    </w:p>
    <w:p w:rsidR="00B31169" w:rsidRPr="001E0598" w:rsidRDefault="001E0598" w:rsidP="001E0598">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31169" w:rsidRPr="00B31169">
        <w:rPr>
          <w:rFonts w:ascii="Times New Roman" w:eastAsia="Times New Roman" w:hAnsi="Times New Roman" w:cs="Times New Roman"/>
          <w:b/>
          <w:bCs/>
          <w:sz w:val="28"/>
          <w:szCs w:val="28"/>
        </w:rPr>
        <w:t xml:space="preserve">   DUYỆT CỦA PHÒNG GIÁO DỤC ĐÀO TẠO PHÚ GIÁO </w:t>
      </w:r>
    </w:p>
    <w:p w:rsidR="00B31169" w:rsidRPr="00B31169" w:rsidRDefault="00B31169" w:rsidP="00FD2CE5">
      <w:pPr>
        <w:spacing w:after="0" w:line="360" w:lineRule="auto"/>
        <w:jc w:val="both"/>
        <w:rPr>
          <w:rFonts w:ascii="Times New Roman" w:eastAsia="Times New Roman" w:hAnsi="Times New Roman" w:cs="Times New Roman"/>
          <w:bCs/>
          <w:sz w:val="28"/>
          <w:szCs w:val="28"/>
        </w:rPr>
      </w:pPr>
      <w:r w:rsidRPr="00B31169">
        <w:rPr>
          <w:rFonts w:ascii="Times New Roman" w:eastAsia="Times New Roman" w:hAnsi="Times New Roman" w:cs="Times New Roman"/>
          <w:bCs/>
          <w:sz w:val="28"/>
          <w:szCs w:val="28"/>
        </w:rPr>
        <w:t>…………………………………………………………………………………………………………………………………………………………………………………………………………………………………………………………………………………………………………………………………………………………………………………………………………………………………………………………………………………………………………………………………………………………………………………………………………………………………………………………………………………………………………………………………………………………………………………………………………………………………………………………………………………………………………………………………………………………………………………………………………………………………………………………………………………………………………………………………………………………………………………………………………………………………………………………………</w:t>
      </w:r>
      <w:r w:rsidR="00CA69B6">
        <w:rPr>
          <w:rFonts w:ascii="Times New Roman" w:eastAsia="Times New Roman" w:hAnsi="Times New Roman" w:cs="Times New Roman"/>
          <w:bCs/>
          <w:sz w:val="28"/>
          <w:szCs w:val="28"/>
        </w:rPr>
        <w:t>……………………………………………………………………………………</w:t>
      </w:r>
      <w:r w:rsidR="00676AC3">
        <w:rPr>
          <w:rFonts w:ascii="Times New Roman" w:eastAsia="Times New Roman" w:hAnsi="Times New Roman" w:cs="Times New Roman"/>
          <w:bCs/>
          <w:sz w:val="28"/>
          <w:szCs w:val="28"/>
        </w:rPr>
        <w:t>………………………………………………………</w:t>
      </w:r>
    </w:p>
    <w:p w:rsidR="00B31169" w:rsidRPr="00B31169" w:rsidRDefault="00B31169" w:rsidP="00FD2CE5">
      <w:pPr>
        <w:spacing w:after="0" w:line="360" w:lineRule="auto"/>
        <w:jc w:val="both"/>
        <w:rPr>
          <w:rFonts w:ascii="Times New Roman" w:eastAsia="Times New Roman" w:hAnsi="Times New Roman" w:cs="Times New Roman"/>
          <w:b/>
          <w:bCs/>
          <w:sz w:val="28"/>
          <w:szCs w:val="28"/>
        </w:rPr>
      </w:pPr>
    </w:p>
    <w:p w:rsidR="00B31169" w:rsidRPr="00B31169" w:rsidRDefault="00B31169" w:rsidP="00FD2CE5">
      <w:pPr>
        <w:spacing w:before="120" w:after="120" w:line="360" w:lineRule="auto"/>
        <w:rPr>
          <w:rFonts w:ascii="Times New Roman" w:eastAsia="Times New Roman" w:hAnsi="Times New Roman" w:cs="Times New Roman"/>
          <w:sz w:val="26"/>
          <w:szCs w:val="26"/>
        </w:rPr>
      </w:pPr>
    </w:p>
    <w:p w:rsidR="009110CD" w:rsidRPr="009110CD" w:rsidRDefault="009110CD" w:rsidP="00FD2CE5">
      <w:pPr>
        <w:spacing w:before="100" w:beforeAutospacing="1" w:after="100" w:afterAutospacing="1" w:line="360" w:lineRule="auto"/>
        <w:ind w:firstLine="720"/>
        <w:rPr>
          <w:rFonts w:ascii="Times New Roman" w:eastAsia="Times New Roman" w:hAnsi="Times New Roman" w:cs="Times New Roman"/>
          <w:b/>
          <w:color w:val="FF0000"/>
          <w:sz w:val="28"/>
          <w:szCs w:val="28"/>
        </w:rPr>
      </w:pPr>
    </w:p>
    <w:p w:rsidR="00AD4FA3" w:rsidRPr="00027441" w:rsidRDefault="00AD4FA3" w:rsidP="00FD2CE5">
      <w:pPr>
        <w:shd w:val="clear" w:color="auto" w:fill="FFFFFF"/>
        <w:spacing w:before="60" w:after="60" w:line="360" w:lineRule="auto"/>
        <w:ind w:firstLine="426"/>
        <w:outlineLvl w:val="0"/>
        <w:rPr>
          <w:rFonts w:ascii="Times New Roman" w:eastAsia="Times New Roman" w:hAnsi="Times New Roman" w:cs="Times New Roman"/>
          <w:b/>
          <w:color w:val="FF0000"/>
          <w:sz w:val="27"/>
          <w:szCs w:val="27"/>
        </w:rPr>
      </w:pPr>
    </w:p>
    <w:p w:rsidR="00472078" w:rsidRPr="00027441" w:rsidRDefault="00472078" w:rsidP="00FD2CE5">
      <w:pPr>
        <w:tabs>
          <w:tab w:val="left" w:pos="8896"/>
        </w:tabs>
        <w:spacing w:before="120" w:after="120" w:line="360" w:lineRule="auto"/>
        <w:ind w:firstLine="720"/>
        <w:jc w:val="both"/>
        <w:rPr>
          <w:rFonts w:ascii="Times New Roman" w:hAnsi="Times New Roman" w:cs="Times New Roman"/>
          <w:i/>
          <w:color w:val="FF0000"/>
          <w:sz w:val="26"/>
          <w:szCs w:val="26"/>
        </w:rPr>
      </w:pPr>
    </w:p>
    <w:p w:rsidR="00472078" w:rsidRPr="00027441" w:rsidRDefault="00472078" w:rsidP="00FD2CE5">
      <w:pPr>
        <w:tabs>
          <w:tab w:val="left" w:pos="8896"/>
        </w:tabs>
        <w:spacing w:before="120" w:after="120" w:line="360" w:lineRule="auto"/>
        <w:ind w:firstLine="720"/>
        <w:jc w:val="both"/>
        <w:rPr>
          <w:rFonts w:ascii="Times New Roman" w:hAnsi="Times New Roman" w:cs="Times New Roman"/>
          <w:i/>
          <w:color w:val="FF0000"/>
          <w:sz w:val="26"/>
          <w:szCs w:val="26"/>
        </w:rPr>
      </w:pPr>
    </w:p>
    <w:p w:rsidR="00233BFA" w:rsidRPr="00027441" w:rsidRDefault="00233BFA" w:rsidP="00FD2CE5">
      <w:pPr>
        <w:spacing w:before="120" w:after="120" w:line="360" w:lineRule="auto"/>
        <w:ind w:firstLine="720"/>
        <w:rPr>
          <w:rFonts w:ascii="Times New Roman" w:hAnsi="Times New Roman" w:cs="Times New Roman"/>
          <w:color w:val="FF0000"/>
          <w:sz w:val="26"/>
          <w:szCs w:val="26"/>
        </w:rPr>
      </w:pPr>
    </w:p>
    <w:sectPr w:rsidR="00233BFA" w:rsidRPr="00027441" w:rsidSect="00FD6312">
      <w:headerReference w:type="default" r:id="rId9"/>
      <w:footerReference w:type="default" r:id="rId10"/>
      <w:pgSz w:w="11907" w:h="16839" w:code="9"/>
      <w:pgMar w:top="993" w:right="657" w:bottom="1134" w:left="171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E8" w:rsidRDefault="003F4DE8" w:rsidP="00472078">
      <w:pPr>
        <w:spacing w:after="0" w:line="240" w:lineRule="auto"/>
      </w:pPr>
      <w:r>
        <w:separator/>
      </w:r>
    </w:p>
  </w:endnote>
  <w:endnote w:type="continuationSeparator" w:id="0">
    <w:p w:rsidR="003F4DE8" w:rsidRDefault="003F4DE8" w:rsidP="004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DA" w:rsidRDefault="006536DA">
    <w:pPr>
      <w:pStyle w:val="Footer"/>
      <w:jc w:val="center"/>
    </w:pPr>
  </w:p>
  <w:p w:rsidR="006536DA" w:rsidRDefault="006536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308278"/>
      <w:docPartObj>
        <w:docPartGallery w:val="Page Numbers (Bottom of Page)"/>
        <w:docPartUnique/>
      </w:docPartObj>
    </w:sdtPr>
    <w:sdtEndPr>
      <w:rPr>
        <w:noProof/>
      </w:rPr>
    </w:sdtEndPr>
    <w:sdtContent>
      <w:p w:rsidR="006536DA" w:rsidRDefault="006536DA" w:rsidP="00581BE1">
        <w:pPr>
          <w:pStyle w:val="Footer"/>
          <w:ind w:left="4680" w:firstLine="3960"/>
          <w:jc w:val="center"/>
        </w:pPr>
        <w:r>
          <w:fldChar w:fldCharType="begin"/>
        </w:r>
        <w:r>
          <w:instrText xml:space="preserve"> PAGE   \* MERGEFORMAT </w:instrText>
        </w:r>
        <w:r>
          <w:fldChar w:fldCharType="separate"/>
        </w:r>
        <w:r w:rsidR="00FE38A7">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E8" w:rsidRDefault="003F4DE8" w:rsidP="00472078">
      <w:pPr>
        <w:spacing w:after="0" w:line="240" w:lineRule="auto"/>
      </w:pPr>
      <w:r>
        <w:separator/>
      </w:r>
    </w:p>
  </w:footnote>
  <w:footnote w:type="continuationSeparator" w:id="0">
    <w:p w:rsidR="003F4DE8" w:rsidRDefault="003F4DE8" w:rsidP="004720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6DA" w:rsidRDefault="00653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0179"/>
    <w:multiLevelType w:val="hybridMultilevel"/>
    <w:tmpl w:val="4EB845C2"/>
    <w:lvl w:ilvl="0" w:tplc="2514D484">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06A05BB"/>
    <w:multiLevelType w:val="hybridMultilevel"/>
    <w:tmpl w:val="191ED384"/>
    <w:lvl w:ilvl="0" w:tplc="BB5417A2">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040B3E97"/>
    <w:multiLevelType w:val="hybridMultilevel"/>
    <w:tmpl w:val="E522D832"/>
    <w:lvl w:ilvl="0" w:tplc="FFFFFFFF">
      <w:start w:val="3"/>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F31176"/>
    <w:multiLevelType w:val="hybridMultilevel"/>
    <w:tmpl w:val="24369D2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6100E4A"/>
    <w:multiLevelType w:val="multilevel"/>
    <w:tmpl w:val="04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2CB26277"/>
    <w:multiLevelType w:val="hybridMultilevel"/>
    <w:tmpl w:val="7B420D96"/>
    <w:lvl w:ilvl="0" w:tplc="D83C275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CE50A26"/>
    <w:multiLevelType w:val="hybridMultilevel"/>
    <w:tmpl w:val="E0D04E0C"/>
    <w:lvl w:ilvl="0" w:tplc="2514D484">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Times New Roman" w:hAnsi="Times New Roman"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Times New Roman" w:hAnsi="Times New Roman" w:cs="Times New Roman" w:hint="default"/>
      </w:rPr>
    </w:lvl>
    <w:lvl w:ilvl="6" w:tplc="04090001">
      <w:start w:val="1"/>
      <w:numFmt w:val="bullet"/>
      <w:lvlText w:val=""/>
      <w:lvlJc w:val="left"/>
      <w:pPr>
        <w:tabs>
          <w:tab w:val="num" w:pos="5400"/>
        </w:tabs>
        <w:ind w:left="5400" w:hanging="360"/>
      </w:pPr>
      <w:rPr>
        <w:rFonts w:ascii="Times New Roman" w:hAnsi="Times New Roman"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Times New Roman" w:hAnsi="Times New Roman" w:cs="Times New Roman" w:hint="default"/>
      </w:rPr>
    </w:lvl>
  </w:abstractNum>
  <w:abstractNum w:abstractNumId="7" w15:restartNumberingAfterBreak="0">
    <w:nsid w:val="31722C8F"/>
    <w:multiLevelType w:val="hybridMultilevel"/>
    <w:tmpl w:val="2A1A8142"/>
    <w:lvl w:ilvl="0" w:tplc="6D827F1E">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1EA1EBC"/>
    <w:multiLevelType w:val="hybridMultilevel"/>
    <w:tmpl w:val="E362BEAC"/>
    <w:lvl w:ilvl="0" w:tplc="03C87EF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89E54D4"/>
    <w:multiLevelType w:val="hybridMultilevel"/>
    <w:tmpl w:val="CBFAC182"/>
    <w:lvl w:ilvl="0" w:tplc="33F6C1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05C5CC7"/>
    <w:multiLevelType w:val="hybridMultilevel"/>
    <w:tmpl w:val="5CCA45D0"/>
    <w:lvl w:ilvl="0" w:tplc="D03410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4942FB6"/>
    <w:multiLevelType w:val="hybridMultilevel"/>
    <w:tmpl w:val="A948DFF6"/>
    <w:lvl w:ilvl="0" w:tplc="F65482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5436A76"/>
    <w:multiLevelType w:val="hybridMultilevel"/>
    <w:tmpl w:val="23444596"/>
    <w:lvl w:ilvl="0" w:tplc="F850A8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476405B9"/>
    <w:multiLevelType w:val="multilevel"/>
    <w:tmpl w:val="6D94549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78503B2"/>
    <w:multiLevelType w:val="multilevel"/>
    <w:tmpl w:val="03FE60AA"/>
    <w:lvl w:ilvl="0">
      <w:start w:val="1"/>
      <w:numFmt w:val="decimal"/>
      <w:lvlText w:val="%1."/>
      <w:lvlJc w:val="left"/>
      <w:pPr>
        <w:ind w:left="864" w:hanging="360"/>
      </w:pPr>
      <w:rPr>
        <w:rFonts w:eastAsia="Calibri" w:hint="default"/>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15" w15:restartNumberingAfterBreak="0">
    <w:nsid w:val="48F069D1"/>
    <w:multiLevelType w:val="singleLevel"/>
    <w:tmpl w:val="6A92DA62"/>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16" w15:restartNumberingAfterBreak="0">
    <w:nsid w:val="4B4D184D"/>
    <w:multiLevelType w:val="hybridMultilevel"/>
    <w:tmpl w:val="06A663C8"/>
    <w:lvl w:ilvl="0" w:tplc="4B9E64D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C9B1A64"/>
    <w:multiLevelType w:val="hybridMultilevel"/>
    <w:tmpl w:val="ECF4DE54"/>
    <w:lvl w:ilvl="0" w:tplc="62DE3D7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D365850"/>
    <w:multiLevelType w:val="multilevel"/>
    <w:tmpl w:val="59D4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B2E74"/>
    <w:multiLevelType w:val="multilevel"/>
    <w:tmpl w:val="03FE60AA"/>
    <w:lvl w:ilvl="0">
      <w:start w:val="1"/>
      <w:numFmt w:val="decimal"/>
      <w:lvlText w:val="%1."/>
      <w:lvlJc w:val="left"/>
      <w:pPr>
        <w:ind w:left="864" w:hanging="360"/>
      </w:pPr>
      <w:rPr>
        <w:rFonts w:eastAsia="Calibri" w:hint="default"/>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20" w15:restartNumberingAfterBreak="0">
    <w:nsid w:val="50562AF4"/>
    <w:multiLevelType w:val="singleLevel"/>
    <w:tmpl w:val="3094FF7C"/>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1" w15:restartNumberingAfterBreak="0">
    <w:nsid w:val="529574D1"/>
    <w:multiLevelType w:val="hybridMultilevel"/>
    <w:tmpl w:val="9286C9C2"/>
    <w:lvl w:ilvl="0" w:tplc="79A8B58E">
      <w:start w:val="2"/>
      <w:numFmt w:val="decimal"/>
      <w:lvlText w:val="%1."/>
      <w:lvlJc w:val="left"/>
      <w:pPr>
        <w:tabs>
          <w:tab w:val="num" w:pos="816"/>
        </w:tabs>
        <w:ind w:left="816" w:hanging="360"/>
      </w:pPr>
      <w:rPr>
        <w:rFonts w:hint="default"/>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22" w15:restartNumberingAfterBreak="0">
    <w:nsid w:val="52FC5F7B"/>
    <w:multiLevelType w:val="multilevel"/>
    <w:tmpl w:val="03FE60AA"/>
    <w:lvl w:ilvl="0">
      <w:start w:val="1"/>
      <w:numFmt w:val="decimal"/>
      <w:lvlText w:val="%1."/>
      <w:lvlJc w:val="left"/>
      <w:pPr>
        <w:ind w:left="864" w:hanging="360"/>
      </w:pPr>
      <w:rPr>
        <w:rFonts w:eastAsia="Calibri" w:hint="default"/>
      </w:rPr>
    </w:lvl>
    <w:lvl w:ilvl="1">
      <w:start w:val="1"/>
      <w:numFmt w:val="decimal"/>
      <w:isLgl/>
      <w:lvlText w:val="%1.%2."/>
      <w:lvlJc w:val="left"/>
      <w:pPr>
        <w:ind w:left="1224"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664" w:hanging="2160"/>
      </w:pPr>
      <w:rPr>
        <w:rFonts w:hint="default"/>
      </w:rPr>
    </w:lvl>
  </w:abstractNum>
  <w:abstractNum w:abstractNumId="23" w15:restartNumberingAfterBreak="0">
    <w:nsid w:val="5367511B"/>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5A4F4BBC"/>
    <w:multiLevelType w:val="multilevel"/>
    <w:tmpl w:val="9D8A536E"/>
    <w:lvl w:ilvl="0">
      <w:start w:val="1"/>
      <w:numFmt w:val="upperRoman"/>
      <w:lvlText w:val="%1."/>
      <w:lvlJc w:val="left"/>
      <w:pPr>
        <w:ind w:left="1224" w:hanging="72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634" w:hanging="720"/>
      </w:pPr>
      <w:rPr>
        <w:rFonts w:hint="default"/>
      </w:rPr>
    </w:lvl>
    <w:lvl w:ilvl="3">
      <w:start w:val="1"/>
      <w:numFmt w:val="decimal"/>
      <w:isLgl/>
      <w:lvlText w:val="%1.%2.%3.%4."/>
      <w:lvlJc w:val="left"/>
      <w:pPr>
        <w:ind w:left="2199" w:hanging="1080"/>
      </w:pPr>
      <w:rPr>
        <w:rFonts w:hint="default"/>
      </w:rPr>
    </w:lvl>
    <w:lvl w:ilvl="4">
      <w:start w:val="1"/>
      <w:numFmt w:val="decimal"/>
      <w:isLgl/>
      <w:lvlText w:val="%1.%2.%3.%4.%5."/>
      <w:lvlJc w:val="left"/>
      <w:pPr>
        <w:ind w:left="2404" w:hanging="1080"/>
      </w:pPr>
      <w:rPr>
        <w:rFonts w:hint="default"/>
      </w:rPr>
    </w:lvl>
    <w:lvl w:ilvl="5">
      <w:start w:val="1"/>
      <w:numFmt w:val="decimal"/>
      <w:isLgl/>
      <w:lvlText w:val="%1.%2.%3.%4.%5.%6."/>
      <w:lvlJc w:val="left"/>
      <w:pPr>
        <w:ind w:left="2969"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39" w:hanging="1800"/>
      </w:pPr>
      <w:rPr>
        <w:rFonts w:hint="default"/>
      </w:rPr>
    </w:lvl>
    <w:lvl w:ilvl="8">
      <w:start w:val="1"/>
      <w:numFmt w:val="decimal"/>
      <w:isLgl/>
      <w:lvlText w:val="%1.%2.%3.%4.%5.%6.%7.%8.%9."/>
      <w:lvlJc w:val="left"/>
      <w:pPr>
        <w:ind w:left="4304" w:hanging="2160"/>
      </w:pPr>
      <w:rPr>
        <w:rFonts w:hint="default"/>
      </w:rPr>
    </w:lvl>
  </w:abstractNum>
  <w:abstractNum w:abstractNumId="25" w15:restartNumberingAfterBreak="0">
    <w:nsid w:val="5D0A1BF7"/>
    <w:multiLevelType w:val="multilevel"/>
    <w:tmpl w:val="314C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521789"/>
    <w:multiLevelType w:val="hybridMultilevel"/>
    <w:tmpl w:val="43CA12A6"/>
    <w:lvl w:ilvl="0" w:tplc="F5FED87A">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A23EC8"/>
    <w:multiLevelType w:val="multilevel"/>
    <w:tmpl w:val="84D2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346D6"/>
    <w:multiLevelType w:val="hybridMultilevel"/>
    <w:tmpl w:val="143A7C30"/>
    <w:lvl w:ilvl="0" w:tplc="5B509F92">
      <w:start w:val="1"/>
      <w:numFmt w:val="decimal"/>
      <w:lvlText w:val="%1."/>
      <w:lvlJc w:val="left"/>
      <w:pPr>
        <w:ind w:left="87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29" w15:restartNumberingAfterBreak="0">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C701D"/>
    <w:multiLevelType w:val="multilevel"/>
    <w:tmpl w:val="A116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AC6582"/>
    <w:multiLevelType w:val="hybridMultilevel"/>
    <w:tmpl w:val="D44E4C1A"/>
    <w:lvl w:ilvl="0" w:tplc="C216705C">
      <w:start w:val="1"/>
      <w:numFmt w:val="decimal"/>
      <w:lvlText w:val="%1."/>
      <w:lvlJc w:val="left"/>
      <w:pPr>
        <w:ind w:left="870" w:hanging="360"/>
      </w:pPr>
      <w:rPr>
        <w:rFonts w:eastAsia="Calibr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num w:numId="1">
    <w:abstractNumId w:val="13"/>
  </w:num>
  <w:num w:numId="2">
    <w:abstractNumId w:val="20"/>
  </w:num>
  <w:num w:numId="3">
    <w:abstractNumId w:val="2"/>
  </w:num>
  <w:num w:numId="4">
    <w:abstractNumId w:val="21"/>
  </w:num>
  <w:num w:numId="5">
    <w:abstractNumId w:val="6"/>
  </w:num>
  <w:num w:numId="6">
    <w:abstractNumId w:val="5"/>
  </w:num>
  <w:num w:numId="7">
    <w:abstractNumId w:val="1"/>
  </w:num>
  <w:num w:numId="8">
    <w:abstractNumId w:val="4"/>
  </w:num>
  <w:num w:numId="9">
    <w:abstractNumId w:val="23"/>
  </w:num>
  <w:num w:numId="10">
    <w:abstractNumId w:val="28"/>
  </w:num>
  <w:num w:numId="11">
    <w:abstractNumId w:val="17"/>
  </w:num>
  <w:num w:numId="12">
    <w:abstractNumId w:val="7"/>
  </w:num>
  <w:num w:numId="13">
    <w:abstractNumId w:val="11"/>
  </w:num>
  <w:num w:numId="14">
    <w:abstractNumId w:val="0"/>
  </w:num>
  <w:num w:numId="15">
    <w:abstractNumId w:val="24"/>
  </w:num>
  <w:num w:numId="16">
    <w:abstractNumId w:val="31"/>
  </w:num>
  <w:num w:numId="17">
    <w:abstractNumId w:val="19"/>
  </w:num>
  <w:num w:numId="18">
    <w:abstractNumId w:val="12"/>
  </w:num>
  <w:num w:numId="19">
    <w:abstractNumId w:val="29"/>
  </w:num>
  <w:num w:numId="20">
    <w:abstractNumId w:val="22"/>
  </w:num>
  <w:num w:numId="21">
    <w:abstractNumId w:val="14"/>
  </w:num>
  <w:num w:numId="22">
    <w:abstractNumId w:val="25"/>
  </w:num>
  <w:num w:numId="23">
    <w:abstractNumId w:val="30"/>
  </w:num>
  <w:num w:numId="24">
    <w:abstractNumId w:val="27"/>
  </w:num>
  <w:num w:numId="25">
    <w:abstractNumId w:val="18"/>
  </w:num>
  <w:num w:numId="26">
    <w:abstractNumId w:val="8"/>
  </w:num>
  <w:num w:numId="27">
    <w:abstractNumId w:val="9"/>
  </w:num>
  <w:num w:numId="28">
    <w:abstractNumId w:val="26"/>
  </w:num>
  <w:num w:numId="29">
    <w:abstractNumId w:val="15"/>
  </w:num>
  <w:num w:numId="30">
    <w:abstractNumId w:val="10"/>
  </w:num>
  <w:num w:numId="31">
    <w:abstractNumId w:val="1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78"/>
    <w:rsid w:val="00000341"/>
    <w:rsid w:val="000007EC"/>
    <w:rsid w:val="00006C7C"/>
    <w:rsid w:val="000149B9"/>
    <w:rsid w:val="00017E06"/>
    <w:rsid w:val="00021042"/>
    <w:rsid w:val="0002131F"/>
    <w:rsid w:val="00021499"/>
    <w:rsid w:val="00024447"/>
    <w:rsid w:val="00026E8E"/>
    <w:rsid w:val="00027441"/>
    <w:rsid w:val="0003493D"/>
    <w:rsid w:val="0004199A"/>
    <w:rsid w:val="0004779B"/>
    <w:rsid w:val="00047DD5"/>
    <w:rsid w:val="000608BF"/>
    <w:rsid w:val="00066596"/>
    <w:rsid w:val="00067DFE"/>
    <w:rsid w:val="000738A7"/>
    <w:rsid w:val="00087F17"/>
    <w:rsid w:val="00092890"/>
    <w:rsid w:val="00093FAF"/>
    <w:rsid w:val="00097E7B"/>
    <w:rsid w:val="000A0EDF"/>
    <w:rsid w:val="000A1F00"/>
    <w:rsid w:val="000A5A80"/>
    <w:rsid w:val="000B2AA5"/>
    <w:rsid w:val="000C5D7F"/>
    <w:rsid w:val="000C6531"/>
    <w:rsid w:val="000C781D"/>
    <w:rsid w:val="000D0E32"/>
    <w:rsid w:val="000D21E2"/>
    <w:rsid w:val="000D39A0"/>
    <w:rsid w:val="000D3C9C"/>
    <w:rsid w:val="000D615D"/>
    <w:rsid w:val="000E05D1"/>
    <w:rsid w:val="000E1FC6"/>
    <w:rsid w:val="000E3DD8"/>
    <w:rsid w:val="000F422A"/>
    <w:rsid w:val="000F51DB"/>
    <w:rsid w:val="000F5BAE"/>
    <w:rsid w:val="000F5FBE"/>
    <w:rsid w:val="001101D1"/>
    <w:rsid w:val="00113F9D"/>
    <w:rsid w:val="001148D6"/>
    <w:rsid w:val="00122E91"/>
    <w:rsid w:val="001266F8"/>
    <w:rsid w:val="00141F56"/>
    <w:rsid w:val="00146830"/>
    <w:rsid w:val="0014733A"/>
    <w:rsid w:val="00151D05"/>
    <w:rsid w:val="00154CBA"/>
    <w:rsid w:val="00156F82"/>
    <w:rsid w:val="001579BF"/>
    <w:rsid w:val="001712AE"/>
    <w:rsid w:val="001725BE"/>
    <w:rsid w:val="00174E03"/>
    <w:rsid w:val="00175295"/>
    <w:rsid w:val="00180079"/>
    <w:rsid w:val="001806BF"/>
    <w:rsid w:val="0018281B"/>
    <w:rsid w:val="00183B76"/>
    <w:rsid w:val="00193538"/>
    <w:rsid w:val="00197002"/>
    <w:rsid w:val="001A44B6"/>
    <w:rsid w:val="001B5908"/>
    <w:rsid w:val="001B6629"/>
    <w:rsid w:val="001C0AA8"/>
    <w:rsid w:val="001C103F"/>
    <w:rsid w:val="001C38AA"/>
    <w:rsid w:val="001D0314"/>
    <w:rsid w:val="001D2328"/>
    <w:rsid w:val="001D49C1"/>
    <w:rsid w:val="001D6A73"/>
    <w:rsid w:val="001D7824"/>
    <w:rsid w:val="001E0598"/>
    <w:rsid w:val="001E1841"/>
    <w:rsid w:val="001E5C98"/>
    <w:rsid w:val="001F07CB"/>
    <w:rsid w:val="001F37CA"/>
    <w:rsid w:val="001F5989"/>
    <w:rsid w:val="001F5BF5"/>
    <w:rsid w:val="001F71F3"/>
    <w:rsid w:val="0020256B"/>
    <w:rsid w:val="00205459"/>
    <w:rsid w:val="002059DD"/>
    <w:rsid w:val="00211785"/>
    <w:rsid w:val="0022441B"/>
    <w:rsid w:val="0022537C"/>
    <w:rsid w:val="00233091"/>
    <w:rsid w:val="00233BFA"/>
    <w:rsid w:val="002448EF"/>
    <w:rsid w:val="0024497D"/>
    <w:rsid w:val="00246851"/>
    <w:rsid w:val="002526BE"/>
    <w:rsid w:val="0025417B"/>
    <w:rsid w:val="0025464D"/>
    <w:rsid w:val="002567F3"/>
    <w:rsid w:val="00257D38"/>
    <w:rsid w:val="00257FE2"/>
    <w:rsid w:val="00265ACE"/>
    <w:rsid w:val="00270EB5"/>
    <w:rsid w:val="0027284F"/>
    <w:rsid w:val="00273BB2"/>
    <w:rsid w:val="0027472B"/>
    <w:rsid w:val="00276832"/>
    <w:rsid w:val="00280D67"/>
    <w:rsid w:val="00280FBB"/>
    <w:rsid w:val="002831CE"/>
    <w:rsid w:val="002872BB"/>
    <w:rsid w:val="002915FB"/>
    <w:rsid w:val="00293709"/>
    <w:rsid w:val="00295203"/>
    <w:rsid w:val="00297DC3"/>
    <w:rsid w:val="002B06C0"/>
    <w:rsid w:val="002B2A18"/>
    <w:rsid w:val="002B7DDD"/>
    <w:rsid w:val="002C66D7"/>
    <w:rsid w:val="002D35C0"/>
    <w:rsid w:val="002E2A11"/>
    <w:rsid w:val="002E4354"/>
    <w:rsid w:val="002F14E2"/>
    <w:rsid w:val="003000F0"/>
    <w:rsid w:val="00302989"/>
    <w:rsid w:val="003162F0"/>
    <w:rsid w:val="00320FBB"/>
    <w:rsid w:val="00321DD9"/>
    <w:rsid w:val="003244A0"/>
    <w:rsid w:val="003327F3"/>
    <w:rsid w:val="0034288C"/>
    <w:rsid w:val="003450C7"/>
    <w:rsid w:val="003555C3"/>
    <w:rsid w:val="003602C9"/>
    <w:rsid w:val="00364E6B"/>
    <w:rsid w:val="00365C1B"/>
    <w:rsid w:val="00373669"/>
    <w:rsid w:val="00385BE8"/>
    <w:rsid w:val="00391882"/>
    <w:rsid w:val="00394C4E"/>
    <w:rsid w:val="003A4CF5"/>
    <w:rsid w:val="003A693A"/>
    <w:rsid w:val="003A7267"/>
    <w:rsid w:val="003B518D"/>
    <w:rsid w:val="003B6217"/>
    <w:rsid w:val="003C09B7"/>
    <w:rsid w:val="003C1897"/>
    <w:rsid w:val="003C25FE"/>
    <w:rsid w:val="003C3E0F"/>
    <w:rsid w:val="003D4F3B"/>
    <w:rsid w:val="003E4106"/>
    <w:rsid w:val="003F0593"/>
    <w:rsid w:val="003F4DE8"/>
    <w:rsid w:val="003F6BE5"/>
    <w:rsid w:val="004102A1"/>
    <w:rsid w:val="004107F3"/>
    <w:rsid w:val="00410DB7"/>
    <w:rsid w:val="00412FE7"/>
    <w:rsid w:val="00416442"/>
    <w:rsid w:val="004201E1"/>
    <w:rsid w:val="00422BF1"/>
    <w:rsid w:val="00422CE1"/>
    <w:rsid w:val="00423B32"/>
    <w:rsid w:val="0042462A"/>
    <w:rsid w:val="004317A8"/>
    <w:rsid w:val="00436F32"/>
    <w:rsid w:val="00444657"/>
    <w:rsid w:val="004472F7"/>
    <w:rsid w:val="00454472"/>
    <w:rsid w:val="004550A2"/>
    <w:rsid w:val="004567C0"/>
    <w:rsid w:val="00472078"/>
    <w:rsid w:val="0047691E"/>
    <w:rsid w:val="00476A6D"/>
    <w:rsid w:val="00477902"/>
    <w:rsid w:val="00482E1F"/>
    <w:rsid w:val="00485524"/>
    <w:rsid w:val="0048671B"/>
    <w:rsid w:val="004923DA"/>
    <w:rsid w:val="00492C5C"/>
    <w:rsid w:val="004937D7"/>
    <w:rsid w:val="0049404B"/>
    <w:rsid w:val="00494569"/>
    <w:rsid w:val="004A063D"/>
    <w:rsid w:val="004A0EBB"/>
    <w:rsid w:val="004A26C7"/>
    <w:rsid w:val="004A374C"/>
    <w:rsid w:val="004A595C"/>
    <w:rsid w:val="004B2588"/>
    <w:rsid w:val="004B27B3"/>
    <w:rsid w:val="004B3E80"/>
    <w:rsid w:val="004B6D6A"/>
    <w:rsid w:val="004C1C32"/>
    <w:rsid w:val="004C2651"/>
    <w:rsid w:val="004C5298"/>
    <w:rsid w:val="004D02A4"/>
    <w:rsid w:val="004D2421"/>
    <w:rsid w:val="004D529C"/>
    <w:rsid w:val="004D548A"/>
    <w:rsid w:val="004F7144"/>
    <w:rsid w:val="004F7BDB"/>
    <w:rsid w:val="00501C31"/>
    <w:rsid w:val="00503E30"/>
    <w:rsid w:val="005045FA"/>
    <w:rsid w:val="00505099"/>
    <w:rsid w:val="00507DEA"/>
    <w:rsid w:val="005107B3"/>
    <w:rsid w:val="00510B44"/>
    <w:rsid w:val="0051329A"/>
    <w:rsid w:val="00516849"/>
    <w:rsid w:val="00523CE0"/>
    <w:rsid w:val="00525406"/>
    <w:rsid w:val="0052611D"/>
    <w:rsid w:val="00531AD8"/>
    <w:rsid w:val="00540F1A"/>
    <w:rsid w:val="005539E0"/>
    <w:rsid w:val="00560792"/>
    <w:rsid w:val="00566ECB"/>
    <w:rsid w:val="00570C98"/>
    <w:rsid w:val="00573DB1"/>
    <w:rsid w:val="0057633D"/>
    <w:rsid w:val="00581BE1"/>
    <w:rsid w:val="005859F3"/>
    <w:rsid w:val="00591324"/>
    <w:rsid w:val="005974A4"/>
    <w:rsid w:val="005A0D2A"/>
    <w:rsid w:val="005A19E5"/>
    <w:rsid w:val="005A281C"/>
    <w:rsid w:val="005A4D95"/>
    <w:rsid w:val="005B3289"/>
    <w:rsid w:val="005B5DC9"/>
    <w:rsid w:val="005C2030"/>
    <w:rsid w:val="005C210A"/>
    <w:rsid w:val="005C677B"/>
    <w:rsid w:val="005C67D9"/>
    <w:rsid w:val="005D0FF2"/>
    <w:rsid w:val="005D32BC"/>
    <w:rsid w:val="005D4E1E"/>
    <w:rsid w:val="005E16F5"/>
    <w:rsid w:val="005F0287"/>
    <w:rsid w:val="005F0900"/>
    <w:rsid w:val="005F6C41"/>
    <w:rsid w:val="00602DE9"/>
    <w:rsid w:val="006130A4"/>
    <w:rsid w:val="00614382"/>
    <w:rsid w:val="00627FA0"/>
    <w:rsid w:val="006304D2"/>
    <w:rsid w:val="00633BBD"/>
    <w:rsid w:val="00635EBE"/>
    <w:rsid w:val="00646601"/>
    <w:rsid w:val="006503AA"/>
    <w:rsid w:val="00651EA4"/>
    <w:rsid w:val="006536DA"/>
    <w:rsid w:val="0066069E"/>
    <w:rsid w:val="0066186B"/>
    <w:rsid w:val="00661E18"/>
    <w:rsid w:val="00663F41"/>
    <w:rsid w:val="00676AC3"/>
    <w:rsid w:val="00684347"/>
    <w:rsid w:val="00685B39"/>
    <w:rsid w:val="006873BD"/>
    <w:rsid w:val="006A0784"/>
    <w:rsid w:val="006A22C7"/>
    <w:rsid w:val="006A7BC1"/>
    <w:rsid w:val="006B156C"/>
    <w:rsid w:val="006B1DF0"/>
    <w:rsid w:val="006C244F"/>
    <w:rsid w:val="006C3724"/>
    <w:rsid w:val="006C65DB"/>
    <w:rsid w:val="006C6780"/>
    <w:rsid w:val="006C6C5F"/>
    <w:rsid w:val="006C6DA3"/>
    <w:rsid w:val="006D0405"/>
    <w:rsid w:val="006D0B35"/>
    <w:rsid w:val="006D67C8"/>
    <w:rsid w:val="006D785F"/>
    <w:rsid w:val="006E5B4F"/>
    <w:rsid w:val="006E6AB2"/>
    <w:rsid w:val="006F0563"/>
    <w:rsid w:val="006F25D2"/>
    <w:rsid w:val="006F549A"/>
    <w:rsid w:val="007072FA"/>
    <w:rsid w:val="00707A91"/>
    <w:rsid w:val="0071710E"/>
    <w:rsid w:val="00721DC7"/>
    <w:rsid w:val="00722277"/>
    <w:rsid w:val="007267FB"/>
    <w:rsid w:val="007310BD"/>
    <w:rsid w:val="0073456C"/>
    <w:rsid w:val="00747A7D"/>
    <w:rsid w:val="0075299F"/>
    <w:rsid w:val="00762A25"/>
    <w:rsid w:val="00762CC2"/>
    <w:rsid w:val="007819AA"/>
    <w:rsid w:val="0079097C"/>
    <w:rsid w:val="00791625"/>
    <w:rsid w:val="00791F10"/>
    <w:rsid w:val="007A31F4"/>
    <w:rsid w:val="007B2499"/>
    <w:rsid w:val="007B68EB"/>
    <w:rsid w:val="007C3C86"/>
    <w:rsid w:val="007C4ACA"/>
    <w:rsid w:val="007E5883"/>
    <w:rsid w:val="007E7435"/>
    <w:rsid w:val="007F02D2"/>
    <w:rsid w:val="007F33B8"/>
    <w:rsid w:val="007F5A17"/>
    <w:rsid w:val="007F60AA"/>
    <w:rsid w:val="007F6483"/>
    <w:rsid w:val="007F6B21"/>
    <w:rsid w:val="00800CC1"/>
    <w:rsid w:val="008031DD"/>
    <w:rsid w:val="00803AF9"/>
    <w:rsid w:val="0081341C"/>
    <w:rsid w:val="00816C0C"/>
    <w:rsid w:val="008219DF"/>
    <w:rsid w:val="00821E8F"/>
    <w:rsid w:val="00822CCC"/>
    <w:rsid w:val="00824B0C"/>
    <w:rsid w:val="00825D39"/>
    <w:rsid w:val="00826550"/>
    <w:rsid w:val="0083086E"/>
    <w:rsid w:val="00831BDA"/>
    <w:rsid w:val="00833511"/>
    <w:rsid w:val="008336C5"/>
    <w:rsid w:val="00834DAB"/>
    <w:rsid w:val="008356F5"/>
    <w:rsid w:val="00843D8C"/>
    <w:rsid w:val="00844437"/>
    <w:rsid w:val="00844ACA"/>
    <w:rsid w:val="00846D9B"/>
    <w:rsid w:val="00850600"/>
    <w:rsid w:val="00852FFD"/>
    <w:rsid w:val="0086055D"/>
    <w:rsid w:val="00864137"/>
    <w:rsid w:val="00864293"/>
    <w:rsid w:val="008645A6"/>
    <w:rsid w:val="00864D45"/>
    <w:rsid w:val="008664A7"/>
    <w:rsid w:val="00866C96"/>
    <w:rsid w:val="0087418C"/>
    <w:rsid w:val="00880AA8"/>
    <w:rsid w:val="008816EE"/>
    <w:rsid w:val="00881859"/>
    <w:rsid w:val="008876DA"/>
    <w:rsid w:val="008901ED"/>
    <w:rsid w:val="008926A5"/>
    <w:rsid w:val="008940A5"/>
    <w:rsid w:val="008A2761"/>
    <w:rsid w:val="008A3E30"/>
    <w:rsid w:val="008A5A76"/>
    <w:rsid w:val="008B029B"/>
    <w:rsid w:val="008B1F27"/>
    <w:rsid w:val="008B2AC4"/>
    <w:rsid w:val="008B38B4"/>
    <w:rsid w:val="008B5C3F"/>
    <w:rsid w:val="008C2478"/>
    <w:rsid w:val="008D26C6"/>
    <w:rsid w:val="008D3B37"/>
    <w:rsid w:val="008D4498"/>
    <w:rsid w:val="008D6E8A"/>
    <w:rsid w:val="008E0BB9"/>
    <w:rsid w:val="008E2387"/>
    <w:rsid w:val="008E370F"/>
    <w:rsid w:val="008E44B8"/>
    <w:rsid w:val="008E600A"/>
    <w:rsid w:val="008E68AE"/>
    <w:rsid w:val="008F63A4"/>
    <w:rsid w:val="00905F60"/>
    <w:rsid w:val="00910C9C"/>
    <w:rsid w:val="009110CD"/>
    <w:rsid w:val="00912359"/>
    <w:rsid w:val="00916CF5"/>
    <w:rsid w:val="009315DE"/>
    <w:rsid w:val="00935FC9"/>
    <w:rsid w:val="00937886"/>
    <w:rsid w:val="00937D14"/>
    <w:rsid w:val="00942C4D"/>
    <w:rsid w:val="0094462A"/>
    <w:rsid w:val="00954EF1"/>
    <w:rsid w:val="00960845"/>
    <w:rsid w:val="009609C5"/>
    <w:rsid w:val="00960A66"/>
    <w:rsid w:val="00964F9A"/>
    <w:rsid w:val="0096767F"/>
    <w:rsid w:val="00967B71"/>
    <w:rsid w:val="009702E6"/>
    <w:rsid w:val="00975468"/>
    <w:rsid w:val="0097627F"/>
    <w:rsid w:val="009774F0"/>
    <w:rsid w:val="009824B1"/>
    <w:rsid w:val="00983794"/>
    <w:rsid w:val="00987847"/>
    <w:rsid w:val="00992C8B"/>
    <w:rsid w:val="00992E7B"/>
    <w:rsid w:val="009935A0"/>
    <w:rsid w:val="009965AB"/>
    <w:rsid w:val="009A0D1B"/>
    <w:rsid w:val="009B0862"/>
    <w:rsid w:val="009B3812"/>
    <w:rsid w:val="009B7497"/>
    <w:rsid w:val="009B770A"/>
    <w:rsid w:val="009B7D0D"/>
    <w:rsid w:val="009C06E1"/>
    <w:rsid w:val="009C2555"/>
    <w:rsid w:val="009D0ABF"/>
    <w:rsid w:val="009D1CC3"/>
    <w:rsid w:val="009D792A"/>
    <w:rsid w:val="009E6B27"/>
    <w:rsid w:val="009E709B"/>
    <w:rsid w:val="009F038D"/>
    <w:rsid w:val="009F436E"/>
    <w:rsid w:val="009F4381"/>
    <w:rsid w:val="00A0078A"/>
    <w:rsid w:val="00A00BBF"/>
    <w:rsid w:val="00A01054"/>
    <w:rsid w:val="00A04602"/>
    <w:rsid w:val="00A07444"/>
    <w:rsid w:val="00A3208C"/>
    <w:rsid w:val="00A37CD6"/>
    <w:rsid w:val="00A42C16"/>
    <w:rsid w:val="00A44614"/>
    <w:rsid w:val="00A47ECC"/>
    <w:rsid w:val="00A567F9"/>
    <w:rsid w:val="00A626D3"/>
    <w:rsid w:val="00A6330D"/>
    <w:rsid w:val="00A71F71"/>
    <w:rsid w:val="00A80256"/>
    <w:rsid w:val="00A8065C"/>
    <w:rsid w:val="00A8073F"/>
    <w:rsid w:val="00A8091C"/>
    <w:rsid w:val="00A90BC2"/>
    <w:rsid w:val="00AA43AB"/>
    <w:rsid w:val="00AA4EA7"/>
    <w:rsid w:val="00AA6375"/>
    <w:rsid w:val="00AB2D75"/>
    <w:rsid w:val="00AD28D1"/>
    <w:rsid w:val="00AD291F"/>
    <w:rsid w:val="00AD4FA3"/>
    <w:rsid w:val="00AD6332"/>
    <w:rsid w:val="00AE0B4B"/>
    <w:rsid w:val="00AE2556"/>
    <w:rsid w:val="00AE2C47"/>
    <w:rsid w:val="00AF21DE"/>
    <w:rsid w:val="00B00C3D"/>
    <w:rsid w:val="00B10552"/>
    <w:rsid w:val="00B21C52"/>
    <w:rsid w:val="00B24BCB"/>
    <w:rsid w:val="00B253A6"/>
    <w:rsid w:val="00B27583"/>
    <w:rsid w:val="00B30C0A"/>
    <w:rsid w:val="00B31169"/>
    <w:rsid w:val="00B3566C"/>
    <w:rsid w:val="00B41732"/>
    <w:rsid w:val="00B46037"/>
    <w:rsid w:val="00B557B0"/>
    <w:rsid w:val="00B62E12"/>
    <w:rsid w:val="00B63D45"/>
    <w:rsid w:val="00B64E2D"/>
    <w:rsid w:val="00B709A2"/>
    <w:rsid w:val="00B7114F"/>
    <w:rsid w:val="00B717EA"/>
    <w:rsid w:val="00B73560"/>
    <w:rsid w:val="00B7753C"/>
    <w:rsid w:val="00B80DD1"/>
    <w:rsid w:val="00B818BB"/>
    <w:rsid w:val="00B84D5C"/>
    <w:rsid w:val="00B869D9"/>
    <w:rsid w:val="00B92D35"/>
    <w:rsid w:val="00B935C1"/>
    <w:rsid w:val="00B94A43"/>
    <w:rsid w:val="00B961F8"/>
    <w:rsid w:val="00BA0697"/>
    <w:rsid w:val="00BA0D46"/>
    <w:rsid w:val="00BA249F"/>
    <w:rsid w:val="00BA783A"/>
    <w:rsid w:val="00BB0D48"/>
    <w:rsid w:val="00BB44D9"/>
    <w:rsid w:val="00BB53EA"/>
    <w:rsid w:val="00BB688C"/>
    <w:rsid w:val="00BC3F54"/>
    <w:rsid w:val="00BC64D5"/>
    <w:rsid w:val="00BC7463"/>
    <w:rsid w:val="00BD7BE5"/>
    <w:rsid w:val="00BE471E"/>
    <w:rsid w:val="00BF347A"/>
    <w:rsid w:val="00BF37EB"/>
    <w:rsid w:val="00BF5DBF"/>
    <w:rsid w:val="00BF6608"/>
    <w:rsid w:val="00C113B4"/>
    <w:rsid w:val="00C13851"/>
    <w:rsid w:val="00C24861"/>
    <w:rsid w:val="00C26788"/>
    <w:rsid w:val="00C30814"/>
    <w:rsid w:val="00C31E0E"/>
    <w:rsid w:val="00C4050F"/>
    <w:rsid w:val="00C44A56"/>
    <w:rsid w:val="00C45E0D"/>
    <w:rsid w:val="00C467B4"/>
    <w:rsid w:val="00C4744D"/>
    <w:rsid w:val="00C47BF0"/>
    <w:rsid w:val="00C555AF"/>
    <w:rsid w:val="00C625CA"/>
    <w:rsid w:val="00C67705"/>
    <w:rsid w:val="00C756C4"/>
    <w:rsid w:val="00C829BF"/>
    <w:rsid w:val="00C8439C"/>
    <w:rsid w:val="00C850FD"/>
    <w:rsid w:val="00C91680"/>
    <w:rsid w:val="00CA0013"/>
    <w:rsid w:val="00CA1DE2"/>
    <w:rsid w:val="00CA2053"/>
    <w:rsid w:val="00CA5CBC"/>
    <w:rsid w:val="00CA69B6"/>
    <w:rsid w:val="00CA6B34"/>
    <w:rsid w:val="00CA6D1D"/>
    <w:rsid w:val="00CB43F7"/>
    <w:rsid w:val="00CB6466"/>
    <w:rsid w:val="00CB66C3"/>
    <w:rsid w:val="00CB6911"/>
    <w:rsid w:val="00CC0030"/>
    <w:rsid w:val="00CC3D19"/>
    <w:rsid w:val="00CD4464"/>
    <w:rsid w:val="00CD6B55"/>
    <w:rsid w:val="00CE1767"/>
    <w:rsid w:val="00CE18D7"/>
    <w:rsid w:val="00CE28BF"/>
    <w:rsid w:val="00CE54C1"/>
    <w:rsid w:val="00CE7C4E"/>
    <w:rsid w:val="00CF40A7"/>
    <w:rsid w:val="00CF6BB5"/>
    <w:rsid w:val="00D005AD"/>
    <w:rsid w:val="00D039F0"/>
    <w:rsid w:val="00D053C4"/>
    <w:rsid w:val="00D05E23"/>
    <w:rsid w:val="00D13B0B"/>
    <w:rsid w:val="00D149BC"/>
    <w:rsid w:val="00D14E35"/>
    <w:rsid w:val="00D17013"/>
    <w:rsid w:val="00D1783C"/>
    <w:rsid w:val="00D217E2"/>
    <w:rsid w:val="00D22259"/>
    <w:rsid w:val="00D26BD8"/>
    <w:rsid w:val="00D335EB"/>
    <w:rsid w:val="00D36C6D"/>
    <w:rsid w:val="00D37A4D"/>
    <w:rsid w:val="00D404AC"/>
    <w:rsid w:val="00D41974"/>
    <w:rsid w:val="00D41A47"/>
    <w:rsid w:val="00D44D48"/>
    <w:rsid w:val="00D46A74"/>
    <w:rsid w:val="00D46B7F"/>
    <w:rsid w:val="00D50AF4"/>
    <w:rsid w:val="00D51DBB"/>
    <w:rsid w:val="00D54347"/>
    <w:rsid w:val="00D555C6"/>
    <w:rsid w:val="00D55E70"/>
    <w:rsid w:val="00D5632C"/>
    <w:rsid w:val="00D61A2F"/>
    <w:rsid w:val="00D63C35"/>
    <w:rsid w:val="00D7283F"/>
    <w:rsid w:val="00D747FD"/>
    <w:rsid w:val="00D8666A"/>
    <w:rsid w:val="00D95D84"/>
    <w:rsid w:val="00D95F3F"/>
    <w:rsid w:val="00DA1CE2"/>
    <w:rsid w:val="00DA43AD"/>
    <w:rsid w:val="00DA5E97"/>
    <w:rsid w:val="00DB293C"/>
    <w:rsid w:val="00DC49DF"/>
    <w:rsid w:val="00DC6542"/>
    <w:rsid w:val="00DD0CAB"/>
    <w:rsid w:val="00DD5083"/>
    <w:rsid w:val="00DE0515"/>
    <w:rsid w:val="00DE7D5C"/>
    <w:rsid w:val="00DF0D7D"/>
    <w:rsid w:val="00E02A88"/>
    <w:rsid w:val="00E15393"/>
    <w:rsid w:val="00E17456"/>
    <w:rsid w:val="00E258F8"/>
    <w:rsid w:val="00E31BB1"/>
    <w:rsid w:val="00E36622"/>
    <w:rsid w:val="00E37BD0"/>
    <w:rsid w:val="00E44535"/>
    <w:rsid w:val="00E50005"/>
    <w:rsid w:val="00E516FD"/>
    <w:rsid w:val="00E5289D"/>
    <w:rsid w:val="00E5322E"/>
    <w:rsid w:val="00E53E04"/>
    <w:rsid w:val="00E54BA4"/>
    <w:rsid w:val="00E55579"/>
    <w:rsid w:val="00E612BE"/>
    <w:rsid w:val="00E6373B"/>
    <w:rsid w:val="00E63D45"/>
    <w:rsid w:val="00E66949"/>
    <w:rsid w:val="00E71BD3"/>
    <w:rsid w:val="00E87292"/>
    <w:rsid w:val="00E92128"/>
    <w:rsid w:val="00E92F92"/>
    <w:rsid w:val="00E93F24"/>
    <w:rsid w:val="00E973B7"/>
    <w:rsid w:val="00E976DD"/>
    <w:rsid w:val="00EA041E"/>
    <w:rsid w:val="00EB2C15"/>
    <w:rsid w:val="00EB3DC8"/>
    <w:rsid w:val="00EB5B18"/>
    <w:rsid w:val="00EB7E8C"/>
    <w:rsid w:val="00EC3C03"/>
    <w:rsid w:val="00EC43EA"/>
    <w:rsid w:val="00ED2E57"/>
    <w:rsid w:val="00ED3261"/>
    <w:rsid w:val="00EE2379"/>
    <w:rsid w:val="00EF0C4B"/>
    <w:rsid w:val="00EF340D"/>
    <w:rsid w:val="00EF4B97"/>
    <w:rsid w:val="00F047C6"/>
    <w:rsid w:val="00F0599E"/>
    <w:rsid w:val="00F06FFB"/>
    <w:rsid w:val="00F20415"/>
    <w:rsid w:val="00F3179C"/>
    <w:rsid w:val="00F35E1B"/>
    <w:rsid w:val="00F37AA6"/>
    <w:rsid w:val="00F40B2B"/>
    <w:rsid w:val="00F40E58"/>
    <w:rsid w:val="00F45789"/>
    <w:rsid w:val="00F53D07"/>
    <w:rsid w:val="00F54DEA"/>
    <w:rsid w:val="00F54E4F"/>
    <w:rsid w:val="00F57338"/>
    <w:rsid w:val="00F57456"/>
    <w:rsid w:val="00F57FEF"/>
    <w:rsid w:val="00F6006B"/>
    <w:rsid w:val="00F769B7"/>
    <w:rsid w:val="00F77D73"/>
    <w:rsid w:val="00F82475"/>
    <w:rsid w:val="00F92910"/>
    <w:rsid w:val="00F934A2"/>
    <w:rsid w:val="00FA6F73"/>
    <w:rsid w:val="00FA782B"/>
    <w:rsid w:val="00FB2D09"/>
    <w:rsid w:val="00FC2A5C"/>
    <w:rsid w:val="00FD2CE5"/>
    <w:rsid w:val="00FD4FD2"/>
    <w:rsid w:val="00FD528F"/>
    <w:rsid w:val="00FD5F57"/>
    <w:rsid w:val="00FD6312"/>
    <w:rsid w:val="00FD7EAB"/>
    <w:rsid w:val="00FE38A7"/>
    <w:rsid w:val="00FE462C"/>
    <w:rsid w:val="00FE4FBC"/>
    <w:rsid w:val="00FF05DE"/>
    <w:rsid w:val="00FF1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E12C0-F1D4-4CCC-9876-BF7B3BEE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27441"/>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qFormat/>
    <w:rsid w:val="00027441"/>
    <w:pPr>
      <w:keepNext/>
      <w:spacing w:after="0" w:line="240" w:lineRule="auto"/>
      <w:ind w:left="360" w:firstLine="720"/>
      <w:jc w:val="both"/>
      <w:outlineLvl w:val="1"/>
    </w:pPr>
    <w:rPr>
      <w:rFonts w:ascii="VNI-Times" w:eastAsia="Calibri" w:hAnsi="VNI-Times" w:cs="Times New Roman"/>
      <w:sz w:val="26"/>
      <w:szCs w:val="20"/>
    </w:rPr>
  </w:style>
  <w:style w:type="paragraph" w:styleId="Heading5">
    <w:name w:val="heading 5"/>
    <w:basedOn w:val="Normal"/>
    <w:next w:val="Normal"/>
    <w:link w:val="Heading5Char"/>
    <w:qFormat/>
    <w:rsid w:val="00027441"/>
    <w:pPr>
      <w:keepNext/>
      <w:spacing w:after="0" w:line="240" w:lineRule="auto"/>
      <w:ind w:firstLine="720"/>
      <w:jc w:val="both"/>
      <w:outlineLvl w:val="4"/>
    </w:pPr>
    <w:rPr>
      <w:rFonts w:ascii="VNI-Times" w:eastAsia="Calibri"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2078"/>
    <w:pPr>
      <w:tabs>
        <w:tab w:val="center" w:pos="4680"/>
        <w:tab w:val="right" w:pos="9360"/>
      </w:tabs>
      <w:spacing w:after="0" w:line="240" w:lineRule="auto"/>
    </w:pPr>
    <w:rPr>
      <w:rFonts w:ascii="VNI-Times" w:eastAsia="Times New Roman" w:hAnsi="VNI-Times" w:cs="Times New Roman"/>
      <w:sz w:val="26"/>
      <w:szCs w:val="26"/>
    </w:rPr>
  </w:style>
  <w:style w:type="character" w:customStyle="1" w:styleId="FooterChar">
    <w:name w:val="Footer Char"/>
    <w:basedOn w:val="DefaultParagraphFont"/>
    <w:link w:val="Footer"/>
    <w:uiPriority w:val="99"/>
    <w:rsid w:val="00472078"/>
    <w:rPr>
      <w:rFonts w:ascii="VNI-Times" w:eastAsia="Times New Roman" w:hAnsi="VNI-Times" w:cs="Times New Roman"/>
      <w:sz w:val="26"/>
      <w:szCs w:val="26"/>
    </w:rPr>
  </w:style>
  <w:style w:type="paragraph" w:styleId="Header">
    <w:name w:val="header"/>
    <w:basedOn w:val="Normal"/>
    <w:link w:val="HeaderChar"/>
    <w:unhideWhenUsed/>
    <w:rsid w:val="00472078"/>
    <w:pPr>
      <w:tabs>
        <w:tab w:val="center" w:pos="4680"/>
        <w:tab w:val="right" w:pos="9360"/>
      </w:tabs>
      <w:spacing w:after="0" w:line="240" w:lineRule="auto"/>
    </w:pPr>
  </w:style>
  <w:style w:type="character" w:customStyle="1" w:styleId="HeaderChar">
    <w:name w:val="Header Char"/>
    <w:basedOn w:val="DefaultParagraphFont"/>
    <w:link w:val="Header"/>
    <w:rsid w:val="00472078"/>
  </w:style>
  <w:style w:type="paragraph" w:styleId="FootnoteText">
    <w:name w:val="footnote text"/>
    <w:aliases w:val="Char Char,Footnote Text Char Char Char Char Char,Footnote Text Char Char Char Char Char Char Ch,Footnote Text Char Char Char Char Char Char Ch Char Char Char,fn,fn Char,Char Char13,f, Char Char,Footnote Text Char1 Char1,ft"/>
    <w:basedOn w:val="Normal"/>
    <w:link w:val="FootnoteTextChar"/>
    <w:unhideWhenUsed/>
    <w:qFormat/>
    <w:rsid w:val="00CE28BF"/>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1,Footnote Text Char Char Char Char Char Char Ch Char Char Char Char1,fn Char2,fn Char Char1,Char Char13 Char,f Char1"/>
    <w:basedOn w:val="DefaultParagraphFont"/>
    <w:link w:val="FootnoteText"/>
    <w:rsid w:val="00CE28BF"/>
    <w:rPr>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link w:val="RefChar"/>
    <w:uiPriority w:val="99"/>
    <w:qFormat/>
    <w:rsid w:val="00CE28BF"/>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rsid w:val="00CE28BF"/>
    <w:pPr>
      <w:spacing w:line="240" w:lineRule="exact"/>
    </w:pPr>
    <w:rPr>
      <w:vertAlign w:val="superscript"/>
    </w:rPr>
  </w:style>
  <w:style w:type="character" w:customStyle="1" w:styleId="Heading1Char">
    <w:name w:val="Heading 1 Char"/>
    <w:basedOn w:val="DefaultParagraphFont"/>
    <w:link w:val="Heading1"/>
    <w:rsid w:val="0002744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rsid w:val="00027441"/>
    <w:rPr>
      <w:rFonts w:ascii="VNI-Times" w:eastAsia="Calibri" w:hAnsi="VNI-Times" w:cs="Times New Roman"/>
      <w:sz w:val="26"/>
      <w:szCs w:val="20"/>
    </w:rPr>
  </w:style>
  <w:style w:type="character" w:customStyle="1" w:styleId="Heading5Char">
    <w:name w:val="Heading 5 Char"/>
    <w:basedOn w:val="DefaultParagraphFont"/>
    <w:link w:val="Heading5"/>
    <w:rsid w:val="00027441"/>
    <w:rPr>
      <w:rFonts w:ascii="VNI-Times" w:eastAsia="Calibri" w:hAnsi="VNI-Times" w:cs="Times New Roman"/>
      <w:b/>
      <w:sz w:val="26"/>
      <w:szCs w:val="20"/>
    </w:rPr>
  </w:style>
  <w:style w:type="numbering" w:customStyle="1" w:styleId="NoList1">
    <w:name w:val="No List1"/>
    <w:next w:val="NoList"/>
    <w:uiPriority w:val="99"/>
    <w:semiHidden/>
    <w:unhideWhenUsed/>
    <w:rsid w:val="00027441"/>
  </w:style>
  <w:style w:type="paragraph" w:styleId="BodyText">
    <w:name w:val="Body Text"/>
    <w:basedOn w:val="Normal"/>
    <w:link w:val="BodyTextChar1"/>
    <w:rsid w:val="0002744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rsid w:val="00027441"/>
  </w:style>
  <w:style w:type="character" w:customStyle="1" w:styleId="FooterChar1">
    <w:name w:val="Footer Char1"/>
    <w:locked/>
    <w:rsid w:val="00027441"/>
    <w:rPr>
      <w:rFonts w:eastAsia="Times New Roman" w:cs="Times New Roman"/>
      <w:szCs w:val="24"/>
    </w:rPr>
  </w:style>
  <w:style w:type="character" w:styleId="PageNumber">
    <w:name w:val="page number"/>
    <w:basedOn w:val="DefaultParagraphFont"/>
    <w:rsid w:val="00027441"/>
  </w:style>
  <w:style w:type="paragraph" w:styleId="BodyTextIndent3">
    <w:name w:val="Body Text Indent 3"/>
    <w:basedOn w:val="Normal"/>
    <w:link w:val="BodyTextIndent3Char1"/>
    <w:rsid w:val="00027441"/>
    <w:pPr>
      <w:spacing w:after="0" w:line="240" w:lineRule="auto"/>
      <w:ind w:firstLine="1140"/>
      <w:jc w:val="both"/>
    </w:pPr>
    <w:rPr>
      <w:rFonts w:ascii="Times New Roman" w:eastAsia="Times New Roman" w:hAnsi="Times New Roman" w:cs="Times New Roman"/>
      <w:sz w:val="26"/>
      <w:szCs w:val="26"/>
    </w:rPr>
  </w:style>
  <w:style w:type="character" w:customStyle="1" w:styleId="BodyTextIndent3Char">
    <w:name w:val="Body Text Indent 3 Char"/>
    <w:basedOn w:val="DefaultParagraphFont"/>
    <w:rsid w:val="00027441"/>
    <w:rPr>
      <w:sz w:val="16"/>
      <w:szCs w:val="16"/>
    </w:rPr>
  </w:style>
  <w:style w:type="character" w:customStyle="1" w:styleId="BodyTextChar1">
    <w:name w:val="Body Text Char1"/>
    <w:link w:val="BodyText"/>
    <w:locked/>
    <w:rsid w:val="00027441"/>
    <w:rPr>
      <w:rFonts w:ascii="Times New Roman" w:eastAsia="Times New Roman" w:hAnsi="Times New Roman" w:cs="Times New Roman"/>
      <w:sz w:val="24"/>
      <w:szCs w:val="24"/>
    </w:rPr>
  </w:style>
  <w:style w:type="character" w:customStyle="1" w:styleId="BodyTextIndent3Char1">
    <w:name w:val="Body Text Indent 3 Char1"/>
    <w:link w:val="BodyTextIndent3"/>
    <w:locked/>
    <w:rsid w:val="00027441"/>
    <w:rPr>
      <w:rFonts w:ascii="Times New Roman" w:eastAsia="Times New Roman" w:hAnsi="Times New Roman" w:cs="Times New Roman"/>
      <w:sz w:val="26"/>
      <w:szCs w:val="26"/>
    </w:rPr>
  </w:style>
  <w:style w:type="character" w:styleId="Strong">
    <w:name w:val="Strong"/>
    <w:uiPriority w:val="22"/>
    <w:qFormat/>
    <w:rsid w:val="00027441"/>
    <w:rPr>
      <w:rFonts w:ascii="Times New Roman" w:hAnsi="Times New Roman" w:cs="Times New Roman" w:hint="default"/>
      <w:b/>
      <w:bCs/>
    </w:rPr>
  </w:style>
  <w:style w:type="paragraph" w:styleId="NormalWeb">
    <w:name w:val="Normal (Web)"/>
    <w:basedOn w:val="Normal"/>
    <w:uiPriority w:val="99"/>
    <w:rsid w:val="00027441"/>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
    <w:name w:val="msonormalcxspmiddle"/>
    <w:basedOn w:val="Normal"/>
    <w:rsid w:val="00027441"/>
    <w:pPr>
      <w:spacing w:before="100" w:beforeAutospacing="1" w:after="100" w:afterAutospacing="1" w:line="240" w:lineRule="auto"/>
    </w:pPr>
    <w:rPr>
      <w:rFonts w:ascii="Times New Roman" w:eastAsia="Calibri" w:hAnsi="Times New Roman" w:cs="Times New Roman"/>
      <w:sz w:val="24"/>
      <w:szCs w:val="24"/>
    </w:rPr>
  </w:style>
  <w:style w:type="paragraph" w:styleId="BodyTextIndent2">
    <w:name w:val="Body Text Indent 2"/>
    <w:basedOn w:val="Normal"/>
    <w:link w:val="BodyTextIndent2Char"/>
    <w:rsid w:val="00027441"/>
    <w:pPr>
      <w:spacing w:after="120" w:line="480" w:lineRule="auto"/>
      <w:ind w:left="283"/>
    </w:pPr>
    <w:rPr>
      <w:rFonts w:ascii="VNI-Times" w:eastAsia="Times New Roman" w:hAnsi="VNI-Times" w:cs="Times New Roman"/>
      <w:sz w:val="26"/>
      <w:szCs w:val="26"/>
    </w:rPr>
  </w:style>
  <w:style w:type="character" w:customStyle="1" w:styleId="BodyTextIndent2Char">
    <w:name w:val="Body Text Indent 2 Char"/>
    <w:basedOn w:val="DefaultParagraphFont"/>
    <w:link w:val="BodyTextIndent2"/>
    <w:rsid w:val="00027441"/>
    <w:rPr>
      <w:rFonts w:ascii="VNI-Times" w:eastAsia="Times New Roman" w:hAnsi="VNI-Times" w:cs="Times New Roman"/>
      <w:sz w:val="26"/>
      <w:szCs w:val="26"/>
    </w:rPr>
  </w:style>
  <w:style w:type="paragraph" w:customStyle="1" w:styleId="body-text">
    <w:name w:val="body-text"/>
    <w:basedOn w:val="Normal"/>
    <w:rsid w:val="00027441"/>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1">
    <w:name w:val="Footnote Text Char1"/>
    <w:aliases w:val="Char Char Char1,Footnote Text Char Char Char Char Char Char,Footnote Text Char Char Char Char Char Char Ch Char,Footnote Text Char Char Char Char Char Char Ch Char Char Char Char,fn Char1,fn Char Char,Char Char13 Char1,f Char,ft Char"/>
    <w:basedOn w:val="DefaultParagraphFont"/>
    <w:rsid w:val="00027441"/>
    <w:rPr>
      <w:rFonts w:ascii="VNI-Times" w:eastAsia="Times New Roman" w:hAnsi="VNI-Times" w:cs="Times New Roman"/>
      <w:sz w:val="20"/>
      <w:szCs w:val="20"/>
    </w:rPr>
  </w:style>
  <w:style w:type="paragraph" w:styleId="ListParagraph">
    <w:name w:val="List Paragraph"/>
    <w:basedOn w:val="Normal"/>
    <w:link w:val="ListParagraphChar"/>
    <w:uiPriority w:val="34"/>
    <w:qFormat/>
    <w:rsid w:val="00027441"/>
    <w:pPr>
      <w:spacing w:after="0" w:line="240" w:lineRule="auto"/>
      <w:ind w:left="720" w:firstLine="720"/>
      <w:contextualSpacing/>
      <w:jc w:val="both"/>
    </w:pPr>
    <w:rPr>
      <w:rFonts w:ascii="Times New Roman" w:eastAsia="Calibri" w:hAnsi="Times New Roman" w:cs="Times New Roman"/>
      <w:sz w:val="20"/>
      <w:szCs w:val="20"/>
    </w:rPr>
  </w:style>
  <w:style w:type="paragraph" w:customStyle="1" w:styleId="CharCharCharCharCharCharChar">
    <w:name w:val="Char Char Char Char Char Char Char"/>
    <w:autoRedefine/>
    <w:rsid w:val="00027441"/>
    <w:pPr>
      <w:tabs>
        <w:tab w:val="left" w:pos="1152"/>
      </w:tabs>
      <w:spacing w:before="120" w:after="120" w:line="312" w:lineRule="auto"/>
    </w:pPr>
    <w:rPr>
      <w:rFonts w:ascii="Arial" w:eastAsia="Calibri" w:hAnsi="Arial" w:cs="Arial"/>
      <w:sz w:val="26"/>
      <w:szCs w:val="26"/>
    </w:rPr>
  </w:style>
  <w:style w:type="paragraph" w:styleId="BalloonText">
    <w:name w:val="Balloon Text"/>
    <w:basedOn w:val="Normal"/>
    <w:link w:val="BalloonTextChar"/>
    <w:semiHidden/>
    <w:rsid w:val="00027441"/>
    <w:pPr>
      <w:spacing w:after="0" w:line="240" w:lineRule="auto"/>
      <w:ind w:firstLine="720"/>
      <w:jc w:val="both"/>
    </w:pPr>
    <w:rPr>
      <w:rFonts w:ascii="Tahoma" w:eastAsia="Calibri" w:hAnsi="Tahoma" w:cs="Tahoma"/>
      <w:sz w:val="16"/>
      <w:szCs w:val="16"/>
    </w:rPr>
  </w:style>
  <w:style w:type="character" w:customStyle="1" w:styleId="BalloonTextChar">
    <w:name w:val="Balloon Text Char"/>
    <w:basedOn w:val="DefaultParagraphFont"/>
    <w:link w:val="BalloonText"/>
    <w:semiHidden/>
    <w:rsid w:val="00027441"/>
    <w:rPr>
      <w:rFonts w:ascii="Tahoma" w:eastAsia="Calibri" w:hAnsi="Tahoma" w:cs="Tahoma"/>
      <w:sz w:val="16"/>
      <w:szCs w:val="16"/>
    </w:rPr>
  </w:style>
  <w:style w:type="numbering" w:customStyle="1" w:styleId="Style1">
    <w:name w:val="Style1"/>
    <w:rsid w:val="00027441"/>
    <w:pPr>
      <w:numPr>
        <w:numId w:val="8"/>
      </w:numPr>
    </w:pPr>
  </w:style>
  <w:style w:type="character" w:customStyle="1" w:styleId="Vnbnnidung2">
    <w:name w:val="Văn bản nội dung (2)_"/>
    <w:link w:val="Vnbnnidung20"/>
    <w:locked/>
    <w:rsid w:val="00027441"/>
    <w:rPr>
      <w:sz w:val="26"/>
      <w:szCs w:val="26"/>
      <w:shd w:val="clear" w:color="auto" w:fill="FFFFFF"/>
    </w:rPr>
  </w:style>
  <w:style w:type="paragraph" w:customStyle="1" w:styleId="Vnbnnidung20">
    <w:name w:val="Văn bản nội dung (2)"/>
    <w:basedOn w:val="Normal"/>
    <w:link w:val="Vnbnnidung2"/>
    <w:rsid w:val="00027441"/>
    <w:pPr>
      <w:widowControl w:val="0"/>
      <w:shd w:val="clear" w:color="auto" w:fill="FFFFFF"/>
      <w:spacing w:before="420" w:after="60" w:line="322" w:lineRule="exact"/>
      <w:jc w:val="both"/>
    </w:pPr>
    <w:rPr>
      <w:sz w:val="26"/>
      <w:szCs w:val="26"/>
    </w:rPr>
  </w:style>
  <w:style w:type="character" w:customStyle="1" w:styleId="ListParagraphChar">
    <w:name w:val="List Paragraph Char"/>
    <w:link w:val="ListParagraph"/>
    <w:uiPriority w:val="34"/>
    <w:rsid w:val="00027441"/>
    <w:rPr>
      <w:rFonts w:ascii="Times New Roman" w:eastAsia="Calibri" w:hAnsi="Times New Roman" w:cs="Times New Roman"/>
      <w:sz w:val="20"/>
      <w:szCs w:val="20"/>
    </w:rPr>
  </w:style>
  <w:style w:type="table" w:customStyle="1" w:styleId="TableGrid1">
    <w:name w:val="Table Grid1"/>
    <w:basedOn w:val="TableNormal"/>
    <w:next w:val="TableGrid"/>
    <w:uiPriority w:val="39"/>
    <w:rsid w:val="00027441"/>
    <w:pPr>
      <w:spacing w:after="0" w:line="240" w:lineRule="auto"/>
    </w:pPr>
    <w:rPr>
      <w:rFonts w:ascii="Calibri" w:eastAsia="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274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27441"/>
    <w:rPr>
      <w:i/>
      <w:iCs/>
    </w:rPr>
  </w:style>
  <w:style w:type="character" w:styleId="Hyperlink">
    <w:name w:val="Hyperlink"/>
    <w:uiPriority w:val="99"/>
    <w:unhideWhenUsed/>
    <w:rsid w:val="00027441"/>
    <w:rPr>
      <w:color w:val="0000FF"/>
      <w:u w:val="single"/>
    </w:rPr>
  </w:style>
  <w:style w:type="table" w:styleId="TableGrid5">
    <w:name w:val="Table Grid 5"/>
    <w:basedOn w:val="TableNormal"/>
    <w:rsid w:val="0002744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
    <w:name w:val="No List2"/>
    <w:next w:val="NoList"/>
    <w:uiPriority w:val="99"/>
    <w:semiHidden/>
    <w:unhideWhenUsed/>
    <w:rsid w:val="00B7114F"/>
  </w:style>
  <w:style w:type="numbering" w:customStyle="1" w:styleId="NoList11">
    <w:name w:val="No List11"/>
    <w:next w:val="NoList"/>
    <w:uiPriority w:val="99"/>
    <w:semiHidden/>
    <w:unhideWhenUsed/>
    <w:rsid w:val="00B7114F"/>
  </w:style>
  <w:style w:type="numbering" w:customStyle="1" w:styleId="NoList111">
    <w:name w:val="No List111"/>
    <w:next w:val="NoList"/>
    <w:uiPriority w:val="99"/>
    <w:semiHidden/>
    <w:unhideWhenUsed/>
    <w:rsid w:val="00B7114F"/>
  </w:style>
  <w:style w:type="numbering" w:customStyle="1" w:styleId="Style11">
    <w:name w:val="Style11"/>
    <w:rsid w:val="00B7114F"/>
  </w:style>
  <w:style w:type="table" w:customStyle="1" w:styleId="TableGrid2">
    <w:name w:val="Table Grid2"/>
    <w:basedOn w:val="TableNormal"/>
    <w:next w:val="TableGrid"/>
    <w:uiPriority w:val="39"/>
    <w:rsid w:val="00762CC2"/>
    <w:pPr>
      <w:spacing w:after="0" w:line="240" w:lineRule="auto"/>
    </w:pPr>
    <w:rPr>
      <w:rFonts w:ascii="Calibri" w:eastAsia="Calibri" w:hAnsi="Calibri"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59946">
      <w:bodyDiv w:val="1"/>
      <w:marLeft w:val="0"/>
      <w:marRight w:val="0"/>
      <w:marTop w:val="0"/>
      <w:marBottom w:val="0"/>
      <w:divBdr>
        <w:top w:val="none" w:sz="0" w:space="0" w:color="auto"/>
        <w:left w:val="none" w:sz="0" w:space="0" w:color="auto"/>
        <w:bottom w:val="none" w:sz="0" w:space="0" w:color="auto"/>
        <w:right w:val="none" w:sz="0" w:space="0" w:color="auto"/>
      </w:divBdr>
    </w:div>
    <w:div w:id="842746434">
      <w:bodyDiv w:val="1"/>
      <w:marLeft w:val="0"/>
      <w:marRight w:val="0"/>
      <w:marTop w:val="0"/>
      <w:marBottom w:val="0"/>
      <w:divBdr>
        <w:top w:val="none" w:sz="0" w:space="0" w:color="auto"/>
        <w:left w:val="none" w:sz="0" w:space="0" w:color="auto"/>
        <w:bottom w:val="none" w:sz="0" w:space="0" w:color="auto"/>
        <w:right w:val="none" w:sz="0" w:space="0" w:color="auto"/>
      </w:divBdr>
    </w:div>
    <w:div w:id="15072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47C1-650D-4FC3-915B-703BB4A3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33</Pages>
  <Words>9290</Words>
  <Characters>52955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anhtienktmt@yahoo.com.vn</cp:lastModifiedBy>
  <cp:revision>105</cp:revision>
  <cp:lastPrinted>2023-09-26T15:43:00Z</cp:lastPrinted>
  <dcterms:created xsi:type="dcterms:W3CDTF">2023-09-17T02:14:00Z</dcterms:created>
  <dcterms:modified xsi:type="dcterms:W3CDTF">2023-09-26T15:50:00Z</dcterms:modified>
</cp:coreProperties>
</file>